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B5B9" w14:textId="7850CDCF"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5B6FE522">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0739381C"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BC0B38">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0739381C"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BC0B38">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5B312605"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1B3260F4">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4AA4CBE4" w:rsidR="00C60598" w:rsidRDefault="00BC0B3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３</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4AA4CBE4" w:rsidR="00C60598" w:rsidRDefault="00BC0B38"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３</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7C632239"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350E436A">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5D5DFCB2"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32CFBB5E">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1D219CE7" w:rsidR="00926D6E" w:rsidRPr="0095512B" w:rsidRDefault="00926D6E" w:rsidP="00926D6E">
      <w:pPr>
        <w:jc w:val="left"/>
        <w:rPr>
          <w:b/>
        </w:rPr>
      </w:pPr>
    </w:p>
    <w:p w14:paraId="5FA7E5A2" w14:textId="782BB0D9"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721F7E81">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4F5DBC8E" w:rsidR="00926D6E" w:rsidRDefault="00926D6E" w:rsidP="00926D6E"/>
    <w:p w14:paraId="640B67B0" w14:textId="5E495396"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1B8FC66E">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9068C"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6BE1BB5D"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0C753A65">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Um7nJ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22875913" w:rsidR="00F91C94" w:rsidRDefault="00F91C94"/>
    <w:p w14:paraId="2C9E7A0E" w14:textId="0D598FF8"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7953AA01">
                <wp:simplePos x="0" y="0"/>
                <wp:positionH relativeFrom="column">
                  <wp:posOffset>39903</wp:posOffset>
                </wp:positionH>
                <wp:positionV relativeFrom="paragraph">
                  <wp:posOffset>87453</wp:posOffset>
                </wp:positionV>
                <wp:extent cx="6582410" cy="1272108"/>
                <wp:effectExtent l="0" t="0" r="27940" b="2349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72108"/>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1B8D641E" w14:textId="77777777" w:rsidR="0091396E" w:rsidRDefault="0091396E" w:rsidP="0091396E">
                            <w:pPr>
                              <w:widowControl/>
                              <w:snapToGrid w:val="0"/>
                              <w:spacing w:line="300" w:lineRule="exact"/>
                              <w:jc w:val="left"/>
                              <w:rPr>
                                <w:rFonts w:ascii="HG丸ｺﾞｼｯｸM-PRO" w:eastAsia="HG丸ｺﾞｼｯｸM-PRO" w:hAnsi="HG丸ｺﾞｼｯｸM-PRO" w:cs="Arial"/>
                                <w:color w:val="202020"/>
                                <w:szCs w:val="21"/>
                              </w:rPr>
                            </w:pPr>
                            <w:r>
                              <w:rPr>
                                <w:rFonts w:ascii="HG丸ｺﾞｼｯｸM-PRO" w:eastAsia="HG丸ｺﾞｼｯｸM-PRO" w:hAnsi="HG丸ｺﾞｼｯｸM-PRO" w:cs="Arial" w:hint="eastAsia"/>
                                <w:color w:val="202020"/>
                                <w:szCs w:val="21"/>
                              </w:rPr>
                              <w:t>甲は乙から</w:t>
                            </w:r>
                            <w:r w:rsidRPr="0091396E">
                              <w:rPr>
                                <w:rFonts w:ascii="HG丸ｺﾞｼｯｸM-PRO" w:eastAsia="HG丸ｺﾞｼｯｸM-PRO" w:hAnsi="HG丸ｺﾞｼｯｸM-PRO" w:cs="Arial"/>
                                <w:color w:val="202020"/>
                                <w:szCs w:val="21"/>
                              </w:rPr>
                              <w:t>脅迫的な電話</w:t>
                            </w:r>
                            <w:r>
                              <w:rPr>
                                <w:rFonts w:ascii="HG丸ｺﾞｼｯｸM-PRO" w:eastAsia="HG丸ｺﾞｼｯｸM-PRO" w:hAnsi="HG丸ｺﾞｼｯｸM-PRO" w:cs="Arial" w:hint="eastAsia"/>
                                <w:color w:val="202020"/>
                                <w:szCs w:val="21"/>
                              </w:rPr>
                              <w:t>（留守電）やメールをされたり、</w:t>
                            </w:r>
                            <w:r w:rsidRPr="0091396E">
                              <w:rPr>
                                <w:rFonts w:ascii="HG丸ｺﾞｼｯｸM-PRO" w:eastAsia="HG丸ｺﾞｼｯｸM-PRO" w:hAnsi="HG丸ｺﾞｼｯｸM-PRO" w:cs="Arial"/>
                                <w:color w:val="202020"/>
                                <w:szCs w:val="21"/>
                              </w:rPr>
                              <w:t>酒席で飲酒の強要</w:t>
                            </w:r>
                            <w:r>
                              <w:rPr>
                                <w:rFonts w:ascii="HG丸ｺﾞｼｯｸM-PRO" w:eastAsia="HG丸ｺﾞｼｯｸM-PRO" w:hAnsi="HG丸ｺﾞｼｯｸM-PRO" w:cs="Arial" w:hint="eastAsia"/>
                                <w:color w:val="202020"/>
                                <w:szCs w:val="21"/>
                              </w:rPr>
                              <w:t>をされていた</w:t>
                            </w:r>
                            <w:r w:rsidRPr="0091396E">
                              <w:rPr>
                                <w:rFonts w:ascii="HG丸ｺﾞｼｯｸM-PRO" w:eastAsia="HG丸ｺﾞｼｯｸM-PRO" w:hAnsi="HG丸ｺﾞｼｯｸM-PRO" w:cs="Arial"/>
                                <w:color w:val="202020"/>
                                <w:szCs w:val="21"/>
                              </w:rPr>
                              <w:t>。なお</w:t>
                            </w:r>
                            <w:r>
                              <w:rPr>
                                <w:rFonts w:ascii="HG丸ｺﾞｼｯｸM-PRO" w:eastAsia="HG丸ｺﾞｼｯｸM-PRO" w:hAnsi="HG丸ｺﾞｼｯｸM-PRO" w:cs="Arial" w:hint="eastAsia"/>
                                <w:color w:val="202020"/>
                                <w:szCs w:val="21"/>
                              </w:rPr>
                              <w:t>、甲の方にも、</w:t>
                            </w:r>
                            <w:r w:rsidRPr="0091396E">
                              <w:rPr>
                                <w:rFonts w:ascii="HG丸ｺﾞｼｯｸM-PRO" w:eastAsia="HG丸ｺﾞｼｯｸM-PRO" w:hAnsi="HG丸ｺﾞｼｯｸM-PRO" w:cs="Arial"/>
                                <w:color w:val="202020"/>
                                <w:szCs w:val="21"/>
                              </w:rPr>
                              <w:t>取引先への回答等を度々遅延するなど</w:t>
                            </w:r>
                            <w:r>
                              <w:rPr>
                                <w:rFonts w:ascii="HG丸ｺﾞｼｯｸM-PRO" w:eastAsia="HG丸ｺﾞｼｯｸM-PRO" w:hAnsi="HG丸ｺﾞｼｯｸM-PRO" w:cs="Arial" w:hint="eastAsia"/>
                                <w:color w:val="202020"/>
                                <w:szCs w:val="21"/>
                              </w:rPr>
                              <w:t>、</w:t>
                            </w:r>
                            <w:r w:rsidRPr="0091396E">
                              <w:rPr>
                                <w:rFonts w:ascii="HG丸ｺﾞｼｯｸM-PRO" w:eastAsia="HG丸ｺﾞｼｯｸM-PRO" w:hAnsi="HG丸ｺﾞｼｯｸM-PRO" w:cs="Arial"/>
                                <w:color w:val="202020"/>
                                <w:szCs w:val="21"/>
                              </w:rPr>
                              <w:t>入社当初か</w:t>
                            </w:r>
                            <w:r>
                              <w:rPr>
                                <w:rFonts w:ascii="HG丸ｺﾞｼｯｸM-PRO" w:eastAsia="HG丸ｺﾞｼｯｸM-PRO" w:hAnsi="HG丸ｺﾞｼｯｸM-PRO" w:cs="Arial" w:hint="eastAsia"/>
                                <w:color w:val="202020"/>
                                <w:szCs w:val="21"/>
                              </w:rPr>
                              <w:t>ら</w:t>
                            </w:r>
                            <w:r w:rsidRPr="0091396E">
                              <w:rPr>
                                <w:rFonts w:ascii="HG丸ｺﾞｼｯｸM-PRO" w:eastAsia="HG丸ｺﾞｼｯｸM-PRO" w:hAnsi="HG丸ｺﾞｼｯｸM-PRO" w:cs="Arial"/>
                                <w:color w:val="202020"/>
                                <w:szCs w:val="21"/>
                              </w:rPr>
                              <w:t>勤務態度にやや問題があった</w:t>
                            </w:r>
                            <w:r>
                              <w:rPr>
                                <w:rFonts w:ascii="HG丸ｺﾞｼｯｸM-PRO" w:eastAsia="HG丸ｺﾞｼｯｸM-PRO" w:hAnsi="HG丸ｺﾞｼｯｸM-PRO" w:cs="Arial" w:hint="eastAsia"/>
                                <w:color w:val="202020"/>
                                <w:szCs w:val="21"/>
                              </w:rPr>
                              <w:t>とされている。</w:t>
                            </w:r>
                          </w:p>
                          <w:p w14:paraId="5C212979" w14:textId="6882F1B9" w:rsidR="00C60598" w:rsidRPr="006E7FF0" w:rsidRDefault="0091396E" w:rsidP="0091396E">
                            <w:pPr>
                              <w:widowControl/>
                              <w:snapToGrid w:val="0"/>
                              <w:spacing w:line="30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cs="Arial" w:hint="eastAsia"/>
                                <w:color w:val="202020"/>
                                <w:szCs w:val="21"/>
                              </w:rPr>
                              <w:t>甲</w:t>
                            </w:r>
                            <w:r w:rsidRPr="0091396E">
                              <w:rPr>
                                <w:rFonts w:ascii="HG丸ｺﾞｼｯｸM-PRO" w:eastAsia="HG丸ｺﾞｼｯｸM-PRO" w:hAnsi="HG丸ｺﾞｼｯｸM-PRO" w:cs="Arial"/>
                                <w:color w:val="202020"/>
                                <w:szCs w:val="21"/>
                              </w:rPr>
                              <w:t>は，精神疾患（適応障害）を理由に休職後，休職期間満了となり，入社から約1年半後に退職（自然退</w:t>
                            </w:r>
                            <w:r>
                              <w:rPr>
                                <w:rFonts w:ascii="Arial" w:hAnsi="Arial" w:cs="Arial"/>
                                <w:color w:val="202020"/>
                                <w:szCs w:val="21"/>
                              </w:rPr>
                              <w:t>職）</w:t>
                            </w:r>
                            <w:r w:rsidRPr="0091396E">
                              <w:rPr>
                                <w:rFonts w:ascii="HG丸ｺﾞｼｯｸM-PRO" w:eastAsia="HG丸ｺﾞｼｯｸM-PRO" w:hAnsi="HG丸ｺﾞｼｯｸM-PRO" w:cs="Arial"/>
                                <w:color w:val="202020"/>
                                <w:szCs w:val="21"/>
                              </w:rPr>
                              <w:t>扱いと</w:t>
                            </w:r>
                            <w:r>
                              <w:rPr>
                                <w:rFonts w:ascii="HG丸ｺﾞｼｯｸM-PRO" w:eastAsia="HG丸ｺﾞｼｯｸM-PRO" w:hAnsi="HG丸ｺﾞｼｯｸM-PRO" w:cs="Arial" w:hint="eastAsia"/>
                                <w:color w:val="202020"/>
                                <w:szCs w:val="21"/>
                              </w:rPr>
                              <w:t>なった。甲は</w:t>
                            </w:r>
                            <w:r w:rsidRPr="0091396E">
                              <w:rPr>
                                <w:rFonts w:ascii="HG丸ｺﾞｼｯｸM-PRO" w:eastAsia="HG丸ｺﾞｼｯｸM-PRO" w:hAnsi="HG丸ｺﾞｼｯｸM-PRO" w:cs="Arial" w:hint="eastAsia"/>
                                <w:color w:val="202020"/>
                                <w:szCs w:val="21"/>
                              </w:rPr>
                              <w:t>、不法行為（パワハラ）に基づく損害賠償及び現在も従業員の地位にあると主張して、自然退職後の賃金を求めて提訴した</w:t>
                            </w:r>
                            <w:r>
                              <w:rPr>
                                <w:rFonts w:ascii="HG丸ｺﾞｼｯｸM-PRO" w:eastAsia="HG丸ｺﾞｼｯｸM-PRO" w:hAnsi="HG丸ｺﾞｼｯｸM-PRO" w:cs="Arial" w:hint="eastAsia"/>
                                <w:color w:val="202020"/>
                                <w:szCs w:val="21"/>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9pt;width:518.3pt;height:10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" fillcolor="white [3201]" strokecolor="black [3200]" strokeweight="1pt">
                <v:textbo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1B8D641E" w14:textId="77777777" w:rsidR="0091396E" w:rsidRDefault="0091396E" w:rsidP="0091396E">
                      <w:pPr>
                        <w:widowControl/>
                        <w:snapToGrid w:val="0"/>
                        <w:spacing w:line="300" w:lineRule="exact"/>
                        <w:jc w:val="left"/>
                        <w:rPr>
                          <w:rFonts w:ascii="HG丸ｺﾞｼｯｸM-PRO" w:eastAsia="HG丸ｺﾞｼｯｸM-PRO" w:hAnsi="HG丸ｺﾞｼｯｸM-PRO" w:cs="Arial"/>
                          <w:color w:val="202020"/>
                          <w:szCs w:val="21"/>
                        </w:rPr>
                      </w:pPr>
                      <w:r>
                        <w:rPr>
                          <w:rFonts w:ascii="HG丸ｺﾞｼｯｸM-PRO" w:eastAsia="HG丸ｺﾞｼｯｸM-PRO" w:hAnsi="HG丸ｺﾞｼｯｸM-PRO" w:cs="Arial" w:hint="eastAsia"/>
                          <w:color w:val="202020"/>
                          <w:szCs w:val="21"/>
                        </w:rPr>
                        <w:t>甲は乙から</w:t>
                      </w:r>
                      <w:r w:rsidRPr="0091396E">
                        <w:rPr>
                          <w:rFonts w:ascii="HG丸ｺﾞｼｯｸM-PRO" w:eastAsia="HG丸ｺﾞｼｯｸM-PRO" w:hAnsi="HG丸ｺﾞｼｯｸM-PRO" w:cs="Arial"/>
                          <w:color w:val="202020"/>
                          <w:szCs w:val="21"/>
                        </w:rPr>
                        <w:t>脅迫的な電話</w:t>
                      </w:r>
                      <w:r>
                        <w:rPr>
                          <w:rFonts w:ascii="HG丸ｺﾞｼｯｸM-PRO" w:eastAsia="HG丸ｺﾞｼｯｸM-PRO" w:hAnsi="HG丸ｺﾞｼｯｸM-PRO" w:cs="Arial" w:hint="eastAsia"/>
                          <w:color w:val="202020"/>
                          <w:szCs w:val="21"/>
                        </w:rPr>
                        <w:t>（留守電）やメールをされたり、</w:t>
                      </w:r>
                      <w:r w:rsidRPr="0091396E">
                        <w:rPr>
                          <w:rFonts w:ascii="HG丸ｺﾞｼｯｸM-PRO" w:eastAsia="HG丸ｺﾞｼｯｸM-PRO" w:hAnsi="HG丸ｺﾞｼｯｸM-PRO" w:cs="Arial"/>
                          <w:color w:val="202020"/>
                          <w:szCs w:val="21"/>
                        </w:rPr>
                        <w:t>酒席で飲酒の強要</w:t>
                      </w:r>
                      <w:r>
                        <w:rPr>
                          <w:rFonts w:ascii="HG丸ｺﾞｼｯｸM-PRO" w:eastAsia="HG丸ｺﾞｼｯｸM-PRO" w:hAnsi="HG丸ｺﾞｼｯｸM-PRO" w:cs="Arial" w:hint="eastAsia"/>
                          <w:color w:val="202020"/>
                          <w:szCs w:val="21"/>
                        </w:rPr>
                        <w:t>をされていた</w:t>
                      </w:r>
                      <w:r w:rsidRPr="0091396E">
                        <w:rPr>
                          <w:rFonts w:ascii="HG丸ｺﾞｼｯｸM-PRO" w:eastAsia="HG丸ｺﾞｼｯｸM-PRO" w:hAnsi="HG丸ｺﾞｼｯｸM-PRO" w:cs="Arial"/>
                          <w:color w:val="202020"/>
                          <w:szCs w:val="21"/>
                        </w:rPr>
                        <w:t>。なお</w:t>
                      </w:r>
                      <w:r>
                        <w:rPr>
                          <w:rFonts w:ascii="HG丸ｺﾞｼｯｸM-PRO" w:eastAsia="HG丸ｺﾞｼｯｸM-PRO" w:hAnsi="HG丸ｺﾞｼｯｸM-PRO" w:cs="Arial" w:hint="eastAsia"/>
                          <w:color w:val="202020"/>
                          <w:szCs w:val="21"/>
                        </w:rPr>
                        <w:t>、甲の方にも、</w:t>
                      </w:r>
                      <w:r w:rsidRPr="0091396E">
                        <w:rPr>
                          <w:rFonts w:ascii="HG丸ｺﾞｼｯｸM-PRO" w:eastAsia="HG丸ｺﾞｼｯｸM-PRO" w:hAnsi="HG丸ｺﾞｼｯｸM-PRO" w:cs="Arial"/>
                          <w:color w:val="202020"/>
                          <w:szCs w:val="21"/>
                        </w:rPr>
                        <w:t>取引先への回答等を度々遅延するなど</w:t>
                      </w:r>
                      <w:r>
                        <w:rPr>
                          <w:rFonts w:ascii="HG丸ｺﾞｼｯｸM-PRO" w:eastAsia="HG丸ｺﾞｼｯｸM-PRO" w:hAnsi="HG丸ｺﾞｼｯｸM-PRO" w:cs="Arial" w:hint="eastAsia"/>
                          <w:color w:val="202020"/>
                          <w:szCs w:val="21"/>
                        </w:rPr>
                        <w:t>、</w:t>
                      </w:r>
                      <w:r w:rsidRPr="0091396E">
                        <w:rPr>
                          <w:rFonts w:ascii="HG丸ｺﾞｼｯｸM-PRO" w:eastAsia="HG丸ｺﾞｼｯｸM-PRO" w:hAnsi="HG丸ｺﾞｼｯｸM-PRO" w:cs="Arial"/>
                          <w:color w:val="202020"/>
                          <w:szCs w:val="21"/>
                        </w:rPr>
                        <w:t>入社当初か</w:t>
                      </w:r>
                      <w:r>
                        <w:rPr>
                          <w:rFonts w:ascii="HG丸ｺﾞｼｯｸM-PRO" w:eastAsia="HG丸ｺﾞｼｯｸM-PRO" w:hAnsi="HG丸ｺﾞｼｯｸM-PRO" w:cs="Arial" w:hint="eastAsia"/>
                          <w:color w:val="202020"/>
                          <w:szCs w:val="21"/>
                        </w:rPr>
                        <w:t>ら</w:t>
                      </w:r>
                      <w:r w:rsidRPr="0091396E">
                        <w:rPr>
                          <w:rFonts w:ascii="HG丸ｺﾞｼｯｸM-PRO" w:eastAsia="HG丸ｺﾞｼｯｸM-PRO" w:hAnsi="HG丸ｺﾞｼｯｸM-PRO" w:cs="Arial"/>
                          <w:color w:val="202020"/>
                          <w:szCs w:val="21"/>
                        </w:rPr>
                        <w:t>勤務態度にやや問題があった</w:t>
                      </w:r>
                      <w:r>
                        <w:rPr>
                          <w:rFonts w:ascii="HG丸ｺﾞｼｯｸM-PRO" w:eastAsia="HG丸ｺﾞｼｯｸM-PRO" w:hAnsi="HG丸ｺﾞｼｯｸM-PRO" w:cs="Arial" w:hint="eastAsia"/>
                          <w:color w:val="202020"/>
                          <w:szCs w:val="21"/>
                        </w:rPr>
                        <w:t>とされている。</w:t>
                      </w:r>
                    </w:p>
                    <w:p w14:paraId="5C212979" w14:textId="6882F1B9" w:rsidR="00C60598" w:rsidRPr="006E7FF0" w:rsidRDefault="0091396E" w:rsidP="0091396E">
                      <w:pPr>
                        <w:widowControl/>
                        <w:snapToGrid w:val="0"/>
                        <w:spacing w:line="300" w:lineRule="exact"/>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cs="Arial" w:hint="eastAsia"/>
                          <w:color w:val="202020"/>
                          <w:szCs w:val="21"/>
                        </w:rPr>
                        <w:t>甲</w:t>
                      </w:r>
                      <w:r w:rsidRPr="0091396E">
                        <w:rPr>
                          <w:rFonts w:ascii="HG丸ｺﾞｼｯｸM-PRO" w:eastAsia="HG丸ｺﾞｼｯｸM-PRO" w:hAnsi="HG丸ｺﾞｼｯｸM-PRO" w:cs="Arial"/>
                          <w:color w:val="202020"/>
                          <w:szCs w:val="21"/>
                        </w:rPr>
                        <w:t>は，精神疾患（適応障害）を理由に休職後，休職期間満了となり，入社から約1年半後に退職（自然退</w:t>
                      </w:r>
                      <w:r>
                        <w:rPr>
                          <w:rFonts w:ascii="Arial" w:hAnsi="Arial" w:cs="Arial"/>
                          <w:color w:val="202020"/>
                          <w:szCs w:val="21"/>
                        </w:rPr>
                        <w:t>職）</w:t>
                      </w:r>
                      <w:r w:rsidRPr="0091396E">
                        <w:rPr>
                          <w:rFonts w:ascii="HG丸ｺﾞｼｯｸM-PRO" w:eastAsia="HG丸ｺﾞｼｯｸM-PRO" w:hAnsi="HG丸ｺﾞｼｯｸM-PRO" w:cs="Arial"/>
                          <w:color w:val="202020"/>
                          <w:szCs w:val="21"/>
                        </w:rPr>
                        <w:t>扱いと</w:t>
                      </w:r>
                      <w:r>
                        <w:rPr>
                          <w:rFonts w:ascii="HG丸ｺﾞｼｯｸM-PRO" w:eastAsia="HG丸ｺﾞｼｯｸM-PRO" w:hAnsi="HG丸ｺﾞｼｯｸM-PRO" w:cs="Arial" w:hint="eastAsia"/>
                          <w:color w:val="202020"/>
                          <w:szCs w:val="21"/>
                        </w:rPr>
                        <w:t>なった。甲は</w:t>
                      </w:r>
                      <w:r w:rsidRPr="0091396E">
                        <w:rPr>
                          <w:rFonts w:ascii="HG丸ｺﾞｼｯｸM-PRO" w:eastAsia="HG丸ｺﾞｼｯｸM-PRO" w:hAnsi="HG丸ｺﾞｼｯｸM-PRO" w:cs="Arial" w:hint="eastAsia"/>
                          <w:color w:val="202020"/>
                          <w:szCs w:val="21"/>
                        </w:rPr>
                        <w:t>、不法行為（パワハラ）に基づく損害賠償及び現在も従業員の地位にあると主張して、自然退職後の賃金を求めて提訴した</w:t>
                      </w:r>
                      <w:r>
                        <w:rPr>
                          <w:rFonts w:ascii="HG丸ｺﾞｼｯｸM-PRO" w:eastAsia="HG丸ｺﾞｼｯｸM-PRO" w:hAnsi="HG丸ｺﾞｼｯｸM-PRO" w:cs="Arial" w:hint="eastAsia"/>
                          <w:color w:val="202020"/>
                          <w:szCs w:val="21"/>
                        </w:rPr>
                        <w:t>。</w:t>
                      </w:r>
                    </w:p>
                  </w:txbxContent>
                </v:textbox>
              </v:rect>
            </w:pict>
          </mc:Fallback>
        </mc:AlternateContent>
      </w:r>
    </w:p>
    <w:p w14:paraId="336C47E7" w14:textId="7B0F19B1" w:rsidR="00F91C94" w:rsidRDefault="00F91C94"/>
    <w:p w14:paraId="509ABCFC" w14:textId="1C62D169" w:rsidR="00F91C94" w:rsidRDefault="00F91C94"/>
    <w:p w14:paraId="3F039652" w14:textId="238F4889" w:rsidR="007B78EC" w:rsidRDefault="007B78EC"/>
    <w:p w14:paraId="4A35EB37" w14:textId="574CC1DA" w:rsidR="00F91C94" w:rsidRDefault="00F91C94"/>
    <w:p w14:paraId="0CAEC038" w14:textId="77777777" w:rsidR="00416653" w:rsidRDefault="00416653">
      <w:pPr>
        <w:rPr>
          <w:noProof/>
        </w:rPr>
      </w:pPr>
    </w:p>
    <w:p w14:paraId="356A51FD" w14:textId="0BD93DB0" w:rsidR="00BC0B38" w:rsidRDefault="00BC0B38">
      <w:pPr>
        <w:rPr>
          <w:noProof/>
        </w:rPr>
      </w:pPr>
      <w:r w:rsidRPr="00355115">
        <w:rPr>
          <w:noProof/>
        </w:rPr>
        <w:drawing>
          <wp:anchor distT="0" distB="0" distL="114300" distR="114300" simplePos="0" relativeHeight="251757568" behindDoc="0" locked="0" layoutInCell="1" allowOverlap="1" wp14:anchorId="59062EA9" wp14:editId="499DEE87">
            <wp:simplePos x="0" y="0"/>
            <wp:positionH relativeFrom="margin">
              <wp:posOffset>5868670</wp:posOffset>
            </wp:positionH>
            <wp:positionV relativeFrom="page">
              <wp:posOffset>9520860</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F0E34FE" wp14:editId="6C54D5F1">
            <wp:extent cx="6659880" cy="527812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5278120"/>
                    </a:xfrm>
                    <a:prstGeom prst="rect">
                      <a:avLst/>
                    </a:prstGeom>
                    <a:noFill/>
                    <a:ln>
                      <a:noFill/>
                    </a:ln>
                  </pic:spPr>
                </pic:pic>
              </a:graphicData>
            </a:graphic>
          </wp:inline>
        </w:drawing>
      </w:r>
    </w:p>
    <w:p w14:paraId="08A6631D" w14:textId="07A6EF00" w:rsidR="00BC0B38" w:rsidRDefault="00BC0B38">
      <w:r w:rsidRPr="00355115">
        <w:rPr>
          <w:noProof/>
        </w:rPr>
        <mc:AlternateContent>
          <mc:Choice Requires="wps">
            <w:drawing>
              <wp:anchor distT="0" distB="0" distL="114300" distR="114300" simplePos="0" relativeHeight="251749376" behindDoc="0" locked="0" layoutInCell="1" allowOverlap="1" wp14:anchorId="30D0A303" wp14:editId="12774D69">
                <wp:simplePos x="0" y="0"/>
                <wp:positionH relativeFrom="margin">
                  <wp:posOffset>32588</wp:posOffset>
                </wp:positionH>
                <wp:positionV relativeFrom="paragraph">
                  <wp:posOffset>47219</wp:posOffset>
                </wp:positionV>
                <wp:extent cx="5522976" cy="512064"/>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512064"/>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F465306" w14:textId="103FA26B" w:rsidR="00001447" w:rsidRDefault="00001447" w:rsidP="00001447">
                            <w:pPr>
                              <w:snapToGrid w:val="0"/>
                              <w:ind w:firstLineChars="50" w:firstLine="105"/>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④及び⑤、⑦、⑧の言動は、それぞれ</w:t>
                            </w:r>
                            <w:r w:rsidR="0091396E">
                              <w:rPr>
                                <w:rFonts w:ascii="HG丸ｺﾞｼｯｸM-PRO" w:eastAsia="HG丸ｺﾞｼｯｸM-PRO" w:hAnsi="HG丸ｺﾞｼｯｸM-PRO" w:hint="eastAsia"/>
                                <w:color w:val="000000" w:themeColor="text1"/>
                                <w:kern w:val="24"/>
                                <w:szCs w:val="21"/>
                              </w:rPr>
                              <w:t>損害賠償請求</w:t>
                            </w:r>
                            <w:r>
                              <w:rPr>
                                <w:rFonts w:ascii="HG丸ｺﾞｼｯｸM-PRO" w:eastAsia="HG丸ｺﾞｼｯｸM-PRO" w:hAnsi="HG丸ｺﾞｼｯｸM-PRO" w:hint="eastAsia"/>
                                <w:color w:val="000000" w:themeColor="text1"/>
                                <w:kern w:val="24"/>
                                <w:szCs w:val="21"/>
                              </w:rPr>
                              <w:t>が</w:t>
                            </w:r>
                            <w:r w:rsidR="006E7FF0">
                              <w:rPr>
                                <w:rFonts w:ascii="HG丸ｺﾞｼｯｸM-PRO" w:eastAsia="HG丸ｺﾞｼｯｸM-PRO" w:hAnsi="HG丸ｺﾞｼｯｸM-PRO" w:hint="eastAsia"/>
                                <w:color w:val="000000" w:themeColor="text1"/>
                                <w:kern w:val="24"/>
                                <w:szCs w:val="21"/>
                              </w:rPr>
                              <w:t>認められたでしょうか？</w:t>
                            </w:r>
                          </w:p>
                          <w:p w14:paraId="070652C9" w14:textId="2AA4CC82" w:rsidR="00416653" w:rsidRPr="00DC59EE" w:rsidRDefault="00416653"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答は裏のページ</w:t>
                            </w:r>
                            <w:r w:rsidR="007778E5">
                              <w:rPr>
                                <w:rFonts w:ascii="HG丸ｺﾞｼｯｸM-PRO" w:eastAsia="HG丸ｺﾞｼｯｸM-PRO" w:hAnsi="HG丸ｺﾞｼｯｸM-PRO" w:hint="eastAsia"/>
                                <w:color w:val="000000" w:themeColor="text1"/>
                                <w:kern w:val="24"/>
                                <w:szCs w:val="21"/>
                              </w:rPr>
                              <w:t>にありま</w:t>
                            </w:r>
                            <w:r>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2.55pt;margin-top:3.7pt;width:434.9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" adj="22511,10345" fillcolor="white [3201]" strokecolor="#9bbb59 [3206]" strokeweight="1pt">
                <v:textbox inset="0,,0">
                  <w:txbxContent>
                    <w:p w14:paraId="0F465306" w14:textId="103FA26B" w:rsidR="00001447" w:rsidRDefault="00001447" w:rsidP="00001447">
                      <w:pPr>
                        <w:snapToGrid w:val="0"/>
                        <w:ind w:firstLineChars="50" w:firstLine="105"/>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④及び⑤、⑦、⑧の言動は、それぞれ</w:t>
                      </w:r>
                      <w:r w:rsidR="0091396E">
                        <w:rPr>
                          <w:rFonts w:ascii="HG丸ｺﾞｼｯｸM-PRO" w:eastAsia="HG丸ｺﾞｼｯｸM-PRO" w:hAnsi="HG丸ｺﾞｼｯｸM-PRO" w:hint="eastAsia"/>
                          <w:color w:val="000000" w:themeColor="text1"/>
                          <w:kern w:val="24"/>
                          <w:szCs w:val="21"/>
                        </w:rPr>
                        <w:t>損害賠償請求</w:t>
                      </w:r>
                      <w:r>
                        <w:rPr>
                          <w:rFonts w:ascii="HG丸ｺﾞｼｯｸM-PRO" w:eastAsia="HG丸ｺﾞｼｯｸM-PRO" w:hAnsi="HG丸ｺﾞｼｯｸM-PRO" w:hint="eastAsia"/>
                          <w:color w:val="000000" w:themeColor="text1"/>
                          <w:kern w:val="24"/>
                          <w:szCs w:val="21"/>
                        </w:rPr>
                        <w:t>が</w:t>
                      </w:r>
                      <w:r w:rsidR="006E7FF0">
                        <w:rPr>
                          <w:rFonts w:ascii="HG丸ｺﾞｼｯｸM-PRO" w:eastAsia="HG丸ｺﾞｼｯｸM-PRO" w:hAnsi="HG丸ｺﾞｼｯｸM-PRO" w:hint="eastAsia"/>
                          <w:color w:val="000000" w:themeColor="text1"/>
                          <w:kern w:val="24"/>
                          <w:szCs w:val="21"/>
                        </w:rPr>
                        <w:t>認められたでしょうか？</w:t>
                      </w:r>
                    </w:p>
                    <w:p w14:paraId="070652C9" w14:textId="2AA4CC82" w:rsidR="00416653" w:rsidRPr="00DC59EE" w:rsidRDefault="00416653"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答は裏のページ</w:t>
                      </w:r>
                      <w:r w:rsidR="007778E5">
                        <w:rPr>
                          <w:rFonts w:ascii="HG丸ｺﾞｼｯｸM-PRO" w:eastAsia="HG丸ｺﾞｼｯｸM-PRO" w:hAnsi="HG丸ｺﾞｼｯｸM-PRO" w:hint="eastAsia"/>
                          <w:color w:val="000000" w:themeColor="text1"/>
                          <w:kern w:val="24"/>
                          <w:szCs w:val="21"/>
                        </w:rPr>
                        <w:t>にありま</w:t>
                      </w:r>
                      <w:r>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p>
    <w:p w14:paraId="115F2AE1" w14:textId="51C6C054" w:rsidR="00416653" w:rsidRDefault="00416653"/>
    <w:p w14:paraId="2927322F" w14:textId="7167D9F8" w:rsidR="00B1571B" w:rsidRDefault="00B1571B" w:rsidP="000237E9">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0A716230">
                <wp:simplePos x="0" y="0"/>
                <wp:positionH relativeFrom="column">
                  <wp:posOffset>17780</wp:posOffset>
                </wp:positionH>
                <wp:positionV relativeFrom="paragraph">
                  <wp:posOffset>61900</wp:posOffset>
                </wp:positionV>
                <wp:extent cx="6567602" cy="446227"/>
                <wp:effectExtent l="0" t="38100" r="24130" b="11430"/>
                <wp:wrapNone/>
                <wp:docPr id="28" name="スクロール: 横 28"/>
                <wp:cNvGraphicFramePr/>
                <a:graphic xmlns:a="http://schemas.openxmlformats.org/drawingml/2006/main">
                  <a:graphicData uri="http://schemas.microsoft.com/office/word/2010/wordprocessingShape">
                    <wps:wsp>
                      <wps:cNvSpPr/>
                      <wps:spPr>
                        <a:xfrm>
                          <a:off x="0" y="0"/>
                          <a:ext cx="6567602" cy="44622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71CBB4D7" w14:textId="25BC2736" w:rsidR="00B1571B" w:rsidRPr="006E7FF0" w:rsidRDefault="007778E5" w:rsidP="00B1571B">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 xml:space="preserve">答 ： </w:t>
                            </w:r>
                            <w:r w:rsidR="00001447">
                              <w:rPr>
                                <w:rFonts w:ascii="HG丸ｺﾞｼｯｸM-PRO" w:eastAsia="HG丸ｺﾞｼｯｸM-PRO" w:hAnsi="HG丸ｺﾞｼｯｸM-PRO" w:hint="eastAsia"/>
                                <w:color w:val="FF0000"/>
                                <w:sz w:val="24"/>
                                <w:szCs w:val="28"/>
                              </w:rPr>
                              <w:t>全て</w:t>
                            </w:r>
                            <w:r w:rsidR="0091396E">
                              <w:rPr>
                                <w:rFonts w:ascii="HG丸ｺﾞｼｯｸM-PRO" w:eastAsia="HG丸ｺﾞｼｯｸM-PRO" w:hAnsi="HG丸ｺﾞｼｯｸM-PRO" w:hint="eastAsia"/>
                                <w:color w:val="FF0000"/>
                                <w:sz w:val="24"/>
                                <w:szCs w:val="28"/>
                              </w:rPr>
                              <w:t>損害賠償の請求</w:t>
                            </w:r>
                            <w:r w:rsidR="00F6094F">
                              <w:rPr>
                                <w:rFonts w:ascii="HG丸ｺﾞｼｯｸM-PRO" w:eastAsia="HG丸ｺﾞｼｯｸM-PRO" w:hAnsi="HG丸ｺﾞｼｯｸM-PRO" w:hint="eastAsia"/>
                                <w:color w:val="FF0000"/>
                                <w:sz w:val="24"/>
                                <w:szCs w:val="28"/>
                              </w:rPr>
                              <w:t>が認められた</w:t>
                            </w:r>
                            <w:r w:rsidR="00001447">
                              <w:rPr>
                                <w:rFonts w:ascii="HG丸ｺﾞｼｯｸM-PRO" w:eastAsia="HG丸ｺﾞｼｯｸM-PRO" w:hAnsi="HG丸ｺﾞｼｯｸM-PRO" w:hint="eastAsia"/>
                                <w:color w:val="FF0000"/>
                                <w:sz w:val="24"/>
                                <w:szCs w:val="28"/>
                              </w:rPr>
                              <w:t>（損害賠償額：</w:t>
                            </w:r>
                            <w:r w:rsidR="00001447" w:rsidRPr="00001447">
                              <w:rPr>
                                <w:rFonts w:ascii="HG丸ｺﾞｼｯｸM-PRO" w:eastAsia="HG丸ｺﾞｼｯｸM-PRO" w:hAnsi="HG丸ｺﾞｼｯｸM-PRO" w:hint="eastAsia"/>
                                <w:color w:val="FF0000"/>
                                <w:sz w:val="24"/>
                                <w:szCs w:val="28"/>
                              </w:rPr>
                              <w:t>１５０万円</w:t>
                            </w:r>
                            <w:r w:rsidR="00001447">
                              <w:rPr>
                                <w:rFonts w:ascii="HG丸ｺﾞｼｯｸM-PRO" w:eastAsia="HG丸ｺﾞｼｯｸM-PRO" w:hAnsi="HG丸ｺﾞｼｯｸM-PRO" w:hint="eastAsia"/>
                                <w:color w:val="FF0000"/>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4.85pt;width:517.15pt;height:35.1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" fillcolor="#bcd190 [2166]" strokecolor="#9bbb59 [3206]" strokeweight=".5pt">
                <v:fill color2="#adc878 [2614]" rotate="t" colors="0 #cadbaf;.5 #c1d4a1;1 #b9d091" focus="100%" type="gradient">
                  <o:fill v:ext="view" type="gradientUnscaled"/>
                </v:fill>
                <v:stroke joinstyle="miter"/>
                <v:textbox>
                  <w:txbxContent>
                    <w:p w14:paraId="71CBB4D7" w14:textId="25BC2736" w:rsidR="00B1571B" w:rsidRPr="006E7FF0" w:rsidRDefault="007778E5" w:rsidP="00B1571B">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 xml:space="preserve">答 ： </w:t>
                      </w:r>
                      <w:r w:rsidR="00001447">
                        <w:rPr>
                          <w:rFonts w:ascii="HG丸ｺﾞｼｯｸM-PRO" w:eastAsia="HG丸ｺﾞｼｯｸM-PRO" w:hAnsi="HG丸ｺﾞｼｯｸM-PRO" w:hint="eastAsia"/>
                          <w:color w:val="FF0000"/>
                          <w:sz w:val="24"/>
                          <w:szCs w:val="28"/>
                        </w:rPr>
                        <w:t>全て</w:t>
                      </w:r>
                      <w:r w:rsidR="0091396E">
                        <w:rPr>
                          <w:rFonts w:ascii="HG丸ｺﾞｼｯｸM-PRO" w:eastAsia="HG丸ｺﾞｼｯｸM-PRO" w:hAnsi="HG丸ｺﾞｼｯｸM-PRO" w:hint="eastAsia"/>
                          <w:color w:val="FF0000"/>
                          <w:sz w:val="24"/>
                          <w:szCs w:val="28"/>
                        </w:rPr>
                        <w:t>損害賠償の請求</w:t>
                      </w:r>
                      <w:r w:rsidR="00F6094F">
                        <w:rPr>
                          <w:rFonts w:ascii="HG丸ｺﾞｼｯｸM-PRO" w:eastAsia="HG丸ｺﾞｼｯｸM-PRO" w:hAnsi="HG丸ｺﾞｼｯｸM-PRO" w:hint="eastAsia"/>
                          <w:color w:val="FF0000"/>
                          <w:sz w:val="24"/>
                          <w:szCs w:val="28"/>
                        </w:rPr>
                        <w:t>が認められた</w:t>
                      </w:r>
                      <w:r w:rsidR="00001447">
                        <w:rPr>
                          <w:rFonts w:ascii="HG丸ｺﾞｼｯｸM-PRO" w:eastAsia="HG丸ｺﾞｼｯｸM-PRO" w:hAnsi="HG丸ｺﾞｼｯｸM-PRO" w:hint="eastAsia"/>
                          <w:color w:val="FF0000"/>
                          <w:sz w:val="24"/>
                          <w:szCs w:val="28"/>
                        </w:rPr>
                        <w:t>（損害賠償額：</w:t>
                      </w:r>
                      <w:r w:rsidR="00001447" w:rsidRPr="00001447">
                        <w:rPr>
                          <w:rFonts w:ascii="HG丸ｺﾞｼｯｸM-PRO" w:eastAsia="HG丸ｺﾞｼｯｸM-PRO" w:hAnsi="HG丸ｺﾞｼｯｸM-PRO" w:hint="eastAsia"/>
                          <w:color w:val="FF0000"/>
                          <w:sz w:val="24"/>
                          <w:szCs w:val="28"/>
                        </w:rPr>
                        <w:t>１５０万円</w:t>
                      </w:r>
                      <w:r w:rsidR="00001447">
                        <w:rPr>
                          <w:rFonts w:ascii="HG丸ｺﾞｼｯｸM-PRO" w:eastAsia="HG丸ｺﾞｼｯｸM-PRO" w:hAnsi="HG丸ｺﾞｼｯｸM-PRO" w:hint="eastAsia"/>
                          <w:color w:val="FF0000"/>
                          <w:sz w:val="24"/>
                          <w:szCs w:val="28"/>
                        </w:rPr>
                        <w:t>）</w:t>
                      </w:r>
                    </w:p>
                  </w:txbxContent>
                </v:textbox>
              </v:shape>
            </w:pict>
          </mc:Fallback>
        </mc:AlternateContent>
      </w:r>
    </w:p>
    <w:p w14:paraId="6F90BF9B" w14:textId="6FBBE782" w:rsidR="00B1571B" w:rsidRDefault="00B1571B" w:rsidP="00A93FF6">
      <w:pPr>
        <w:jc w:val="left"/>
        <w:rPr>
          <w:rFonts w:ascii="HG丸ｺﾞｼｯｸM-PRO" w:eastAsia="HG丸ｺﾞｼｯｸM-PRO" w:hAnsi="HG丸ｺﾞｼｯｸM-PRO"/>
          <w:color w:val="000000" w:themeColor="dark1"/>
          <w:kern w:val="24"/>
          <w:sz w:val="22"/>
        </w:rPr>
      </w:pPr>
    </w:p>
    <w:p w14:paraId="4AA90923" w14:textId="1C25FB37" w:rsidR="00B1571B" w:rsidRDefault="00B1571B"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78A942C4">
                <wp:simplePos x="0" y="0"/>
                <wp:positionH relativeFrom="margin">
                  <wp:align>left</wp:align>
                </wp:positionH>
                <wp:positionV relativeFrom="paragraph">
                  <wp:posOffset>197180</wp:posOffset>
                </wp:positionV>
                <wp:extent cx="6582410" cy="2406701"/>
                <wp:effectExtent l="0" t="0" r="27940" b="12700"/>
                <wp:wrapNone/>
                <wp:docPr id="25" name="正方形/長方形 3"/>
                <wp:cNvGraphicFramePr/>
                <a:graphic xmlns:a="http://schemas.openxmlformats.org/drawingml/2006/main">
                  <a:graphicData uri="http://schemas.microsoft.com/office/word/2010/wordprocessingShape">
                    <wps:wsp>
                      <wps:cNvSpPr/>
                      <wps:spPr>
                        <a:xfrm>
                          <a:off x="0" y="0"/>
                          <a:ext cx="6582410" cy="2406701"/>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6C99B708" w14:textId="2253B2A7" w:rsidR="0011135D" w:rsidRPr="00B560C4" w:rsidRDefault="0011135D" w:rsidP="00001447">
                            <w:pPr>
                              <w:widowControl/>
                              <w:ind w:left="210" w:hangingChars="100" w:hanging="210"/>
                              <w:jc w:val="left"/>
                              <w:rPr>
                                <w:rFonts w:ascii="HG丸ｺﾞｼｯｸM-PRO" w:eastAsia="HG丸ｺﾞｼｯｸM-PRO" w:hAnsi="HG丸ｺﾞｼｯｸM-PRO" w:cs="ＭＳ Ｐゴシック"/>
                                <w:color w:val="000000" w:themeColor="text1"/>
                                <w:kern w:val="0"/>
                                <w:szCs w:val="21"/>
                              </w:rPr>
                            </w:pPr>
                            <w:r w:rsidRPr="00B560C4">
                              <w:rPr>
                                <w:rFonts w:ascii="HG丸ｺﾞｼｯｸM-PRO" w:eastAsia="HG丸ｺﾞｼｯｸM-PRO" w:hAnsi="HG丸ｺﾞｼｯｸM-PRO" w:cs="ＭＳ Ｐゴシック" w:hint="eastAsia"/>
                                <w:color w:val="000000" w:themeColor="text1"/>
                                <w:kern w:val="0"/>
                                <w:szCs w:val="21"/>
                              </w:rPr>
                              <w:t>裁判では、下記の通り3つの言動とも不法行為であるとされました。</w:t>
                            </w:r>
                          </w:p>
                          <w:p w14:paraId="713FDD9B" w14:textId="7F795408" w:rsidR="005B7928" w:rsidRPr="00B560C4" w:rsidRDefault="00001447" w:rsidP="00001447">
                            <w:pPr>
                              <w:widowControl/>
                              <w:ind w:left="210" w:hangingChars="100" w:hanging="210"/>
                              <w:jc w:val="left"/>
                              <w:rPr>
                                <w:rFonts w:ascii="HG丸ｺﾞｼｯｸM-PRO" w:eastAsia="HG丸ｺﾞｼｯｸM-PRO" w:hAnsi="HG丸ｺﾞｼｯｸM-PRO" w:cs="ＭＳ Ｐゴシック"/>
                                <w:color w:val="000000" w:themeColor="text1"/>
                                <w:kern w:val="0"/>
                                <w:szCs w:val="21"/>
                              </w:rPr>
                            </w:pPr>
                            <w:r w:rsidRPr="00B560C4">
                              <w:rPr>
                                <w:rFonts w:ascii="HG丸ｺﾞｼｯｸM-PRO" w:eastAsia="HG丸ｺﾞｼｯｸM-PRO" w:hAnsi="HG丸ｺﾞｼｯｸM-PRO" w:cs="ＭＳ Ｐゴシック" w:hint="eastAsia"/>
                                <w:color w:val="000000" w:themeColor="text1"/>
                                <w:kern w:val="0"/>
                                <w:szCs w:val="21"/>
                              </w:rPr>
                              <w:t>・④及び⑤の</w:t>
                            </w:r>
                            <w:r w:rsidR="005B7928" w:rsidRPr="00B560C4">
                              <w:rPr>
                                <w:rFonts w:ascii="HG丸ｺﾞｼｯｸM-PRO" w:eastAsia="HG丸ｺﾞｼｯｸM-PRO" w:hAnsi="HG丸ｺﾞｼｯｸM-PRO" w:cs="ＭＳ Ｐゴシック" w:hint="eastAsia"/>
                                <w:color w:val="000000" w:themeColor="text1"/>
                                <w:kern w:val="0"/>
                                <w:szCs w:val="21"/>
                              </w:rPr>
                              <w:t>精神的苦痛を与える内容の留守電・メール</w:t>
                            </w:r>
                            <w:r w:rsidRPr="00B560C4">
                              <w:rPr>
                                <w:rFonts w:ascii="HG丸ｺﾞｼｯｸM-PRO" w:eastAsia="HG丸ｺﾞｼｯｸM-PRO" w:hAnsi="HG丸ｺﾞｼｯｸM-PRO" w:cs="ＭＳ Ｐゴシック" w:hint="eastAsia"/>
                                <w:color w:val="000000" w:themeColor="text1"/>
                                <w:kern w:val="0"/>
                                <w:szCs w:val="21"/>
                              </w:rPr>
                              <w:t xml:space="preserve"> </w:t>
                            </w:r>
                            <w:r w:rsidR="005B7928" w:rsidRPr="00B560C4">
                              <w:rPr>
                                <w:rFonts w:ascii="HG丸ｺﾞｼｯｸM-PRO" w:eastAsia="HG丸ｺﾞｼｯｸM-PRO" w:hAnsi="HG丸ｺﾞｼｯｸM-PRO" w:cs="ＭＳ Ｐゴシック" w:hint="eastAsia"/>
                                <w:color w:val="000000" w:themeColor="text1"/>
                                <w:kern w:val="0"/>
                                <w:szCs w:val="21"/>
                              </w:rPr>
                              <w:t>→</w:t>
                            </w:r>
                            <w:r w:rsidRPr="00B560C4">
                              <w:rPr>
                                <w:rFonts w:ascii="HG丸ｺﾞｼｯｸM-PRO" w:eastAsia="HG丸ｺﾞｼｯｸM-PRO" w:hAnsi="HG丸ｺﾞｼｯｸM-PRO" w:cs="ＭＳ Ｐゴシック" w:hint="eastAsia"/>
                                <w:color w:val="000000" w:themeColor="text1"/>
                                <w:kern w:val="0"/>
                                <w:szCs w:val="21"/>
                              </w:rPr>
                              <w:t xml:space="preserve"> </w:t>
                            </w:r>
                            <w:r w:rsidR="005B7928" w:rsidRPr="00B560C4">
                              <w:rPr>
                                <w:rFonts w:ascii="HG丸ｺﾞｼｯｸM-PRO" w:eastAsia="HG丸ｺﾞｼｯｸM-PRO" w:hAnsi="HG丸ｺﾞｼｯｸM-PRO" w:cs="ＭＳ Ｐゴシック" w:hint="eastAsia"/>
                                <w:color w:val="000000" w:themeColor="text1"/>
                                <w:kern w:val="0"/>
                                <w:szCs w:val="21"/>
                              </w:rPr>
                              <w:t>いずれもその内容や語調、深夜であったことからして</w:t>
                            </w:r>
                            <w:r w:rsidRPr="00B560C4">
                              <w:rPr>
                                <w:rFonts w:ascii="HG丸ｺﾞｼｯｸM-PRO" w:eastAsia="HG丸ｺﾞｼｯｸM-PRO" w:hAnsi="HG丸ｺﾞｼｯｸM-PRO" w:cs="ＭＳ Ｐゴシック" w:hint="eastAsia"/>
                                <w:color w:val="000000" w:themeColor="text1"/>
                                <w:kern w:val="0"/>
                                <w:szCs w:val="21"/>
                              </w:rPr>
                              <w:t>甲が帰社命令に違反したことへの</w:t>
                            </w:r>
                            <w:r w:rsidRPr="00B560C4">
                              <w:rPr>
                                <w:rFonts w:ascii="HG丸ｺﾞｼｯｸM-PRO" w:eastAsia="HG丸ｺﾞｼｯｸM-PRO" w:hAnsi="HG丸ｺﾞｼｯｸM-PRO" w:cs="ＭＳ Ｐゴシック" w:hint="eastAsia"/>
                                <w:color w:val="FF0000"/>
                                <w:kern w:val="0"/>
                                <w:szCs w:val="21"/>
                              </w:rPr>
                              <w:t>注意を与えることよりも、甲に精神的苦痛を与えることに主眼がおかれたものと評価せざるを得ない</w:t>
                            </w:r>
                            <w:r w:rsidRPr="00B560C4">
                              <w:rPr>
                                <w:rFonts w:ascii="HG丸ｺﾞｼｯｸM-PRO" w:eastAsia="HG丸ｺﾞｼｯｸM-PRO" w:hAnsi="HG丸ｺﾞｼｯｸM-PRO" w:cs="ＭＳ Ｐゴシック" w:hint="eastAsia"/>
                                <w:color w:val="000000" w:themeColor="text1"/>
                                <w:kern w:val="0"/>
                                <w:szCs w:val="21"/>
                              </w:rPr>
                              <w:t>から</w:t>
                            </w:r>
                            <w:r w:rsidR="005B7928" w:rsidRPr="00B560C4">
                              <w:rPr>
                                <w:rFonts w:ascii="HG丸ｺﾞｼｯｸM-PRO" w:eastAsia="HG丸ｺﾞｼｯｸM-PRO" w:hAnsi="HG丸ｺﾞｼｯｸM-PRO" w:cs="ＭＳ Ｐゴシック" w:hint="eastAsia"/>
                                <w:color w:val="000000" w:themeColor="text1"/>
                                <w:kern w:val="0"/>
                                <w:szCs w:val="21"/>
                              </w:rPr>
                              <w:t>、不法行為にあたると判断した。</w:t>
                            </w:r>
                          </w:p>
                          <w:p w14:paraId="4C2A6AA6" w14:textId="6EF3E4F9" w:rsidR="005B7928" w:rsidRPr="00B560C4" w:rsidRDefault="00001447" w:rsidP="00001447">
                            <w:pPr>
                              <w:widowControl/>
                              <w:ind w:left="210" w:hangingChars="100" w:hanging="210"/>
                              <w:jc w:val="left"/>
                              <w:rPr>
                                <w:rFonts w:ascii="HG丸ｺﾞｼｯｸM-PRO" w:eastAsia="HG丸ｺﾞｼｯｸM-PRO" w:hAnsi="HG丸ｺﾞｼｯｸM-PRO" w:cs="ＭＳ Ｐゴシック"/>
                                <w:color w:val="000000" w:themeColor="text1"/>
                                <w:kern w:val="0"/>
                                <w:szCs w:val="21"/>
                              </w:rPr>
                            </w:pPr>
                            <w:r w:rsidRPr="00B560C4">
                              <w:rPr>
                                <w:rFonts w:ascii="HG丸ｺﾞｼｯｸM-PRO" w:eastAsia="HG丸ｺﾞｼｯｸM-PRO" w:hAnsi="HG丸ｺﾞｼｯｸM-PRO" w:cs="ＭＳ Ｐゴシック" w:hint="eastAsia"/>
                                <w:color w:val="000000" w:themeColor="text1"/>
                                <w:kern w:val="0"/>
                                <w:szCs w:val="21"/>
                              </w:rPr>
                              <w:t>・⑦の</w:t>
                            </w:r>
                            <w:r w:rsidR="005B7928" w:rsidRPr="00B560C4">
                              <w:rPr>
                                <w:rFonts w:ascii="HG丸ｺﾞｼｯｸM-PRO" w:eastAsia="HG丸ｺﾞｼｯｸM-PRO" w:hAnsi="HG丸ｺﾞｼｯｸM-PRO" w:cs="ＭＳ Ｐゴシック" w:hint="eastAsia"/>
                                <w:color w:val="000000" w:themeColor="text1"/>
                                <w:kern w:val="0"/>
                                <w:szCs w:val="21"/>
                              </w:rPr>
                              <w:t>休暇中の携帯電話への留守電</w:t>
                            </w:r>
                            <w:r w:rsidRPr="00B560C4">
                              <w:rPr>
                                <w:rFonts w:ascii="HG丸ｺﾞｼｯｸM-PRO" w:eastAsia="HG丸ｺﾞｼｯｸM-PRO" w:hAnsi="HG丸ｺﾞｼｯｸM-PRO" w:cs="ＭＳ Ｐゴシック" w:hint="eastAsia"/>
                                <w:color w:val="000000" w:themeColor="text1"/>
                                <w:kern w:val="0"/>
                                <w:szCs w:val="21"/>
                              </w:rPr>
                              <w:t xml:space="preserve"> </w:t>
                            </w:r>
                            <w:r w:rsidR="005B7928" w:rsidRPr="00B560C4">
                              <w:rPr>
                                <w:rFonts w:ascii="HG丸ｺﾞｼｯｸM-PRO" w:eastAsia="HG丸ｺﾞｼｯｸM-PRO" w:hAnsi="HG丸ｺﾞｼｯｸM-PRO" w:cs="ＭＳ Ｐゴシック" w:hint="eastAsia"/>
                                <w:color w:val="000000" w:themeColor="text1"/>
                                <w:kern w:val="0"/>
                                <w:szCs w:val="21"/>
                              </w:rPr>
                              <w:t>→</w:t>
                            </w:r>
                            <w:r w:rsidRPr="00B560C4">
                              <w:rPr>
                                <w:rFonts w:ascii="HG丸ｺﾞｼｯｸM-PRO" w:eastAsia="HG丸ｺﾞｼｯｸM-PRO" w:hAnsi="HG丸ｺﾞｼｯｸM-PRO" w:cs="ＭＳ Ｐゴシック" w:hint="eastAsia"/>
                                <w:color w:val="000000" w:themeColor="text1"/>
                                <w:kern w:val="0"/>
                                <w:szCs w:val="21"/>
                              </w:rPr>
                              <w:t xml:space="preserve"> 留守電に及んだ経緯を考慮しても、不法行為上違法であることは明らかで、その態度も極めて悪質である</w:t>
                            </w:r>
                            <w:r w:rsidR="005B7928" w:rsidRPr="00B560C4">
                              <w:rPr>
                                <w:rFonts w:ascii="HG丸ｺﾞｼｯｸM-PRO" w:eastAsia="HG丸ｺﾞｼｯｸM-PRO" w:hAnsi="HG丸ｺﾞｼｯｸM-PRO" w:cs="ＭＳ Ｐゴシック" w:hint="eastAsia"/>
                                <w:color w:val="000000" w:themeColor="text1"/>
                                <w:kern w:val="0"/>
                                <w:szCs w:val="21"/>
                              </w:rPr>
                              <w:t>。</w:t>
                            </w:r>
                          </w:p>
                          <w:p w14:paraId="3C296179" w14:textId="4FCFF6E3" w:rsidR="005B7928" w:rsidRPr="00B560C4" w:rsidRDefault="00001447" w:rsidP="00001447">
                            <w:pPr>
                              <w:widowControl/>
                              <w:jc w:val="left"/>
                              <w:rPr>
                                <w:rFonts w:ascii="HG丸ｺﾞｼｯｸM-PRO" w:eastAsia="HG丸ｺﾞｼｯｸM-PRO" w:hAnsi="HG丸ｺﾞｼｯｸM-PRO" w:cs="ＭＳ Ｐゴシック"/>
                                <w:color w:val="000000" w:themeColor="text1"/>
                                <w:kern w:val="0"/>
                                <w:szCs w:val="21"/>
                              </w:rPr>
                            </w:pPr>
                            <w:r w:rsidRPr="00B560C4">
                              <w:rPr>
                                <w:rFonts w:ascii="HG丸ｺﾞｼｯｸM-PRO" w:eastAsia="HG丸ｺﾞｼｯｸM-PRO" w:hAnsi="HG丸ｺﾞｼｯｸM-PRO" w:cs="ＭＳ Ｐゴシック" w:hint="eastAsia"/>
                                <w:color w:val="000000" w:themeColor="text1"/>
                                <w:kern w:val="0"/>
                                <w:szCs w:val="21"/>
                              </w:rPr>
                              <w:t>・⑧の</w:t>
                            </w:r>
                            <w:r w:rsidR="005B7928" w:rsidRPr="00B560C4">
                              <w:rPr>
                                <w:rFonts w:ascii="HG丸ｺﾞｼｯｸM-PRO" w:eastAsia="HG丸ｺﾞｼｯｸM-PRO" w:hAnsi="HG丸ｺﾞｼｯｸM-PRO" w:cs="ＭＳ Ｐゴシック" w:hint="eastAsia"/>
                                <w:color w:val="000000" w:themeColor="text1"/>
                                <w:kern w:val="0"/>
                                <w:szCs w:val="21"/>
                              </w:rPr>
                              <w:t>飲酒強要→単なる迷惑行為にとどまらず不法行為にあたると判断した。</w:t>
                            </w:r>
                          </w:p>
                          <w:p w14:paraId="6569ECB4" w14:textId="729E5330" w:rsidR="00326FCF" w:rsidRPr="005B7928" w:rsidRDefault="00326FCF" w:rsidP="005B7928">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35397E53" w14:textId="7771320B" w:rsidR="00B208C3" w:rsidRPr="00B208C3" w:rsidRDefault="00B208C3" w:rsidP="00B208C3">
                            <w:pPr>
                              <w:jc w:val="right"/>
                              <w:rPr>
                                <w:rFonts w:ascii="HG丸ｺﾞｼｯｸM-PRO" w:eastAsia="HG丸ｺﾞｼｯｸM-PRO" w:hAnsi="HG丸ｺﾞｼｯｸM-PRO"/>
                                <w:kern w:val="0"/>
                                <w:szCs w:val="21"/>
                              </w:rPr>
                            </w:pPr>
                            <w:r w:rsidRPr="00B208C3">
                              <w:rPr>
                                <w:rFonts w:ascii="HG丸ｺﾞｼｯｸM-PRO" w:eastAsia="HG丸ｺﾞｼｯｸM-PRO" w:hAnsi="HG丸ｺﾞｼｯｸM-PRO" w:hint="eastAsia"/>
                                <w:kern w:val="0"/>
                                <w:szCs w:val="21"/>
                              </w:rPr>
                              <w:t>ザ・ウィンザーホテルズインターナショナル（自然退職）事件（控訴審）労働判例</w:t>
                            </w:r>
                            <w:r w:rsidRPr="00B208C3">
                              <w:rPr>
                                <w:rFonts w:ascii="HG丸ｺﾞｼｯｸM-PRO" w:eastAsia="HG丸ｺﾞｼｯｸM-PRO" w:hAnsi="HG丸ｺﾞｼｯｸM-PRO"/>
                                <w:kern w:val="0"/>
                                <w:szCs w:val="21"/>
                              </w:rPr>
                              <w:t>1072号5頁</w:t>
                            </w:r>
                          </w:p>
                          <w:p w14:paraId="4D046EBF" w14:textId="79B007F9" w:rsidR="006E7FF0" w:rsidRPr="007778E5" w:rsidRDefault="00B208C3" w:rsidP="00B208C3">
                            <w:pPr>
                              <w:jc w:val="right"/>
                              <w:rPr>
                                <w:rFonts w:ascii="HG丸ｺﾞｼｯｸM-PRO" w:eastAsia="HG丸ｺﾞｼｯｸM-PRO" w:hAnsi="HG丸ｺﾞｼｯｸM-PRO"/>
                                <w:kern w:val="0"/>
                                <w:szCs w:val="21"/>
                              </w:rPr>
                            </w:pPr>
                            <w:r w:rsidRPr="00B208C3">
                              <w:rPr>
                                <w:rFonts w:ascii="HG丸ｺﾞｼｯｸM-PRO" w:eastAsia="HG丸ｺﾞｼｯｸM-PRO" w:hAnsi="HG丸ｺﾞｼｯｸM-PRO" w:hint="eastAsia"/>
                                <w:kern w:val="0"/>
                                <w:szCs w:val="21"/>
                              </w:rPr>
                              <w:t>東京高裁平成</w:t>
                            </w:r>
                            <w:r w:rsidRPr="00B208C3">
                              <w:rPr>
                                <w:rFonts w:ascii="HG丸ｺﾞｼｯｸM-PRO" w:eastAsia="HG丸ｺﾞｼｯｸM-PRO" w:hAnsi="HG丸ｺﾞｼｯｸM-PRO"/>
                                <w:kern w:val="0"/>
                                <w:szCs w:val="21"/>
                              </w:rPr>
                              <w:t>25年2月27日判決</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5.55pt;width:518.3pt;height:189.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6C99B708" w14:textId="2253B2A7" w:rsidR="0011135D" w:rsidRPr="00B560C4" w:rsidRDefault="0011135D" w:rsidP="00001447">
                      <w:pPr>
                        <w:widowControl/>
                        <w:ind w:left="210" w:hangingChars="100" w:hanging="210"/>
                        <w:jc w:val="left"/>
                        <w:rPr>
                          <w:rFonts w:ascii="HG丸ｺﾞｼｯｸM-PRO" w:eastAsia="HG丸ｺﾞｼｯｸM-PRO" w:hAnsi="HG丸ｺﾞｼｯｸM-PRO" w:cs="ＭＳ Ｐゴシック"/>
                          <w:color w:val="000000" w:themeColor="text1"/>
                          <w:kern w:val="0"/>
                          <w:szCs w:val="21"/>
                        </w:rPr>
                      </w:pPr>
                      <w:r w:rsidRPr="00B560C4">
                        <w:rPr>
                          <w:rFonts w:ascii="HG丸ｺﾞｼｯｸM-PRO" w:eastAsia="HG丸ｺﾞｼｯｸM-PRO" w:hAnsi="HG丸ｺﾞｼｯｸM-PRO" w:cs="ＭＳ Ｐゴシック" w:hint="eastAsia"/>
                          <w:color w:val="000000" w:themeColor="text1"/>
                          <w:kern w:val="0"/>
                          <w:szCs w:val="21"/>
                        </w:rPr>
                        <w:t>裁判では、下記の通り3つの言動とも不法行為であるとされました。</w:t>
                      </w:r>
                    </w:p>
                    <w:p w14:paraId="713FDD9B" w14:textId="7F795408" w:rsidR="005B7928" w:rsidRPr="00B560C4" w:rsidRDefault="00001447" w:rsidP="00001447">
                      <w:pPr>
                        <w:widowControl/>
                        <w:ind w:left="210" w:hangingChars="100" w:hanging="210"/>
                        <w:jc w:val="left"/>
                        <w:rPr>
                          <w:rFonts w:ascii="HG丸ｺﾞｼｯｸM-PRO" w:eastAsia="HG丸ｺﾞｼｯｸM-PRO" w:hAnsi="HG丸ｺﾞｼｯｸM-PRO" w:cs="ＭＳ Ｐゴシック"/>
                          <w:color w:val="000000" w:themeColor="text1"/>
                          <w:kern w:val="0"/>
                          <w:szCs w:val="21"/>
                        </w:rPr>
                      </w:pPr>
                      <w:r w:rsidRPr="00B560C4">
                        <w:rPr>
                          <w:rFonts w:ascii="HG丸ｺﾞｼｯｸM-PRO" w:eastAsia="HG丸ｺﾞｼｯｸM-PRO" w:hAnsi="HG丸ｺﾞｼｯｸM-PRO" w:cs="ＭＳ Ｐゴシック" w:hint="eastAsia"/>
                          <w:color w:val="000000" w:themeColor="text1"/>
                          <w:kern w:val="0"/>
                          <w:szCs w:val="21"/>
                        </w:rPr>
                        <w:t>・④及び⑤の</w:t>
                      </w:r>
                      <w:r w:rsidR="005B7928" w:rsidRPr="00B560C4">
                        <w:rPr>
                          <w:rFonts w:ascii="HG丸ｺﾞｼｯｸM-PRO" w:eastAsia="HG丸ｺﾞｼｯｸM-PRO" w:hAnsi="HG丸ｺﾞｼｯｸM-PRO" w:cs="ＭＳ Ｐゴシック" w:hint="eastAsia"/>
                          <w:color w:val="000000" w:themeColor="text1"/>
                          <w:kern w:val="0"/>
                          <w:szCs w:val="21"/>
                        </w:rPr>
                        <w:t>精神的苦痛を与える内容の留守電・メール</w:t>
                      </w:r>
                      <w:r w:rsidRPr="00B560C4">
                        <w:rPr>
                          <w:rFonts w:ascii="HG丸ｺﾞｼｯｸM-PRO" w:eastAsia="HG丸ｺﾞｼｯｸM-PRO" w:hAnsi="HG丸ｺﾞｼｯｸM-PRO" w:cs="ＭＳ Ｐゴシック" w:hint="eastAsia"/>
                          <w:color w:val="000000" w:themeColor="text1"/>
                          <w:kern w:val="0"/>
                          <w:szCs w:val="21"/>
                        </w:rPr>
                        <w:t xml:space="preserve"> </w:t>
                      </w:r>
                      <w:r w:rsidR="005B7928" w:rsidRPr="00B560C4">
                        <w:rPr>
                          <w:rFonts w:ascii="HG丸ｺﾞｼｯｸM-PRO" w:eastAsia="HG丸ｺﾞｼｯｸM-PRO" w:hAnsi="HG丸ｺﾞｼｯｸM-PRO" w:cs="ＭＳ Ｐゴシック" w:hint="eastAsia"/>
                          <w:color w:val="000000" w:themeColor="text1"/>
                          <w:kern w:val="0"/>
                          <w:szCs w:val="21"/>
                        </w:rPr>
                        <w:t>→</w:t>
                      </w:r>
                      <w:r w:rsidRPr="00B560C4">
                        <w:rPr>
                          <w:rFonts w:ascii="HG丸ｺﾞｼｯｸM-PRO" w:eastAsia="HG丸ｺﾞｼｯｸM-PRO" w:hAnsi="HG丸ｺﾞｼｯｸM-PRO" w:cs="ＭＳ Ｐゴシック" w:hint="eastAsia"/>
                          <w:color w:val="000000" w:themeColor="text1"/>
                          <w:kern w:val="0"/>
                          <w:szCs w:val="21"/>
                        </w:rPr>
                        <w:t xml:space="preserve"> </w:t>
                      </w:r>
                      <w:r w:rsidR="005B7928" w:rsidRPr="00B560C4">
                        <w:rPr>
                          <w:rFonts w:ascii="HG丸ｺﾞｼｯｸM-PRO" w:eastAsia="HG丸ｺﾞｼｯｸM-PRO" w:hAnsi="HG丸ｺﾞｼｯｸM-PRO" w:cs="ＭＳ Ｐゴシック" w:hint="eastAsia"/>
                          <w:color w:val="000000" w:themeColor="text1"/>
                          <w:kern w:val="0"/>
                          <w:szCs w:val="21"/>
                        </w:rPr>
                        <w:t>いずれもその内容や語調、深夜であったことからして</w:t>
                      </w:r>
                      <w:r w:rsidRPr="00B560C4">
                        <w:rPr>
                          <w:rFonts w:ascii="HG丸ｺﾞｼｯｸM-PRO" w:eastAsia="HG丸ｺﾞｼｯｸM-PRO" w:hAnsi="HG丸ｺﾞｼｯｸM-PRO" w:cs="ＭＳ Ｐゴシック" w:hint="eastAsia"/>
                          <w:color w:val="000000" w:themeColor="text1"/>
                          <w:kern w:val="0"/>
                          <w:szCs w:val="21"/>
                        </w:rPr>
                        <w:t>甲が帰社命令に違反したことへの</w:t>
                      </w:r>
                      <w:r w:rsidRPr="00B560C4">
                        <w:rPr>
                          <w:rFonts w:ascii="HG丸ｺﾞｼｯｸM-PRO" w:eastAsia="HG丸ｺﾞｼｯｸM-PRO" w:hAnsi="HG丸ｺﾞｼｯｸM-PRO" w:cs="ＭＳ Ｐゴシック" w:hint="eastAsia"/>
                          <w:color w:val="FF0000"/>
                          <w:kern w:val="0"/>
                          <w:szCs w:val="21"/>
                        </w:rPr>
                        <w:t>注意を与えることよりも、甲に精神的苦痛を与えることに主眼がおかれたものと評価せざるを得ない</w:t>
                      </w:r>
                      <w:r w:rsidRPr="00B560C4">
                        <w:rPr>
                          <w:rFonts w:ascii="HG丸ｺﾞｼｯｸM-PRO" w:eastAsia="HG丸ｺﾞｼｯｸM-PRO" w:hAnsi="HG丸ｺﾞｼｯｸM-PRO" w:cs="ＭＳ Ｐゴシック" w:hint="eastAsia"/>
                          <w:color w:val="000000" w:themeColor="text1"/>
                          <w:kern w:val="0"/>
                          <w:szCs w:val="21"/>
                        </w:rPr>
                        <w:t>から</w:t>
                      </w:r>
                      <w:r w:rsidR="005B7928" w:rsidRPr="00B560C4">
                        <w:rPr>
                          <w:rFonts w:ascii="HG丸ｺﾞｼｯｸM-PRO" w:eastAsia="HG丸ｺﾞｼｯｸM-PRO" w:hAnsi="HG丸ｺﾞｼｯｸM-PRO" w:cs="ＭＳ Ｐゴシック" w:hint="eastAsia"/>
                          <w:color w:val="000000" w:themeColor="text1"/>
                          <w:kern w:val="0"/>
                          <w:szCs w:val="21"/>
                        </w:rPr>
                        <w:t>、不法行為にあたると判断した。</w:t>
                      </w:r>
                    </w:p>
                    <w:p w14:paraId="4C2A6AA6" w14:textId="6EF3E4F9" w:rsidR="005B7928" w:rsidRPr="00B560C4" w:rsidRDefault="00001447" w:rsidP="00001447">
                      <w:pPr>
                        <w:widowControl/>
                        <w:ind w:left="210" w:hangingChars="100" w:hanging="210"/>
                        <w:jc w:val="left"/>
                        <w:rPr>
                          <w:rFonts w:ascii="HG丸ｺﾞｼｯｸM-PRO" w:eastAsia="HG丸ｺﾞｼｯｸM-PRO" w:hAnsi="HG丸ｺﾞｼｯｸM-PRO" w:cs="ＭＳ Ｐゴシック"/>
                          <w:color w:val="000000" w:themeColor="text1"/>
                          <w:kern w:val="0"/>
                          <w:szCs w:val="21"/>
                        </w:rPr>
                      </w:pPr>
                      <w:r w:rsidRPr="00B560C4">
                        <w:rPr>
                          <w:rFonts w:ascii="HG丸ｺﾞｼｯｸM-PRO" w:eastAsia="HG丸ｺﾞｼｯｸM-PRO" w:hAnsi="HG丸ｺﾞｼｯｸM-PRO" w:cs="ＭＳ Ｐゴシック" w:hint="eastAsia"/>
                          <w:color w:val="000000" w:themeColor="text1"/>
                          <w:kern w:val="0"/>
                          <w:szCs w:val="21"/>
                        </w:rPr>
                        <w:t>・⑦の</w:t>
                      </w:r>
                      <w:r w:rsidR="005B7928" w:rsidRPr="00B560C4">
                        <w:rPr>
                          <w:rFonts w:ascii="HG丸ｺﾞｼｯｸM-PRO" w:eastAsia="HG丸ｺﾞｼｯｸM-PRO" w:hAnsi="HG丸ｺﾞｼｯｸM-PRO" w:cs="ＭＳ Ｐゴシック" w:hint="eastAsia"/>
                          <w:color w:val="000000" w:themeColor="text1"/>
                          <w:kern w:val="0"/>
                          <w:szCs w:val="21"/>
                        </w:rPr>
                        <w:t>休暇中の携帯電話への留守電</w:t>
                      </w:r>
                      <w:r w:rsidRPr="00B560C4">
                        <w:rPr>
                          <w:rFonts w:ascii="HG丸ｺﾞｼｯｸM-PRO" w:eastAsia="HG丸ｺﾞｼｯｸM-PRO" w:hAnsi="HG丸ｺﾞｼｯｸM-PRO" w:cs="ＭＳ Ｐゴシック" w:hint="eastAsia"/>
                          <w:color w:val="000000" w:themeColor="text1"/>
                          <w:kern w:val="0"/>
                          <w:szCs w:val="21"/>
                        </w:rPr>
                        <w:t xml:space="preserve"> </w:t>
                      </w:r>
                      <w:r w:rsidR="005B7928" w:rsidRPr="00B560C4">
                        <w:rPr>
                          <w:rFonts w:ascii="HG丸ｺﾞｼｯｸM-PRO" w:eastAsia="HG丸ｺﾞｼｯｸM-PRO" w:hAnsi="HG丸ｺﾞｼｯｸM-PRO" w:cs="ＭＳ Ｐゴシック" w:hint="eastAsia"/>
                          <w:color w:val="000000" w:themeColor="text1"/>
                          <w:kern w:val="0"/>
                          <w:szCs w:val="21"/>
                        </w:rPr>
                        <w:t>→</w:t>
                      </w:r>
                      <w:r w:rsidRPr="00B560C4">
                        <w:rPr>
                          <w:rFonts w:ascii="HG丸ｺﾞｼｯｸM-PRO" w:eastAsia="HG丸ｺﾞｼｯｸM-PRO" w:hAnsi="HG丸ｺﾞｼｯｸM-PRO" w:cs="ＭＳ Ｐゴシック" w:hint="eastAsia"/>
                          <w:color w:val="000000" w:themeColor="text1"/>
                          <w:kern w:val="0"/>
                          <w:szCs w:val="21"/>
                        </w:rPr>
                        <w:t xml:space="preserve"> 留守電に及んだ経緯を考慮しても、不法行為上違法であることは明らかで、その態度も極めて悪質である</w:t>
                      </w:r>
                      <w:r w:rsidR="005B7928" w:rsidRPr="00B560C4">
                        <w:rPr>
                          <w:rFonts w:ascii="HG丸ｺﾞｼｯｸM-PRO" w:eastAsia="HG丸ｺﾞｼｯｸM-PRO" w:hAnsi="HG丸ｺﾞｼｯｸM-PRO" w:cs="ＭＳ Ｐゴシック" w:hint="eastAsia"/>
                          <w:color w:val="000000" w:themeColor="text1"/>
                          <w:kern w:val="0"/>
                          <w:szCs w:val="21"/>
                        </w:rPr>
                        <w:t>。</w:t>
                      </w:r>
                    </w:p>
                    <w:p w14:paraId="3C296179" w14:textId="4FCFF6E3" w:rsidR="005B7928" w:rsidRPr="00B560C4" w:rsidRDefault="00001447" w:rsidP="00001447">
                      <w:pPr>
                        <w:widowControl/>
                        <w:jc w:val="left"/>
                        <w:rPr>
                          <w:rFonts w:ascii="HG丸ｺﾞｼｯｸM-PRO" w:eastAsia="HG丸ｺﾞｼｯｸM-PRO" w:hAnsi="HG丸ｺﾞｼｯｸM-PRO" w:cs="ＭＳ Ｐゴシック"/>
                          <w:color w:val="000000" w:themeColor="text1"/>
                          <w:kern w:val="0"/>
                          <w:szCs w:val="21"/>
                        </w:rPr>
                      </w:pPr>
                      <w:r w:rsidRPr="00B560C4">
                        <w:rPr>
                          <w:rFonts w:ascii="HG丸ｺﾞｼｯｸM-PRO" w:eastAsia="HG丸ｺﾞｼｯｸM-PRO" w:hAnsi="HG丸ｺﾞｼｯｸM-PRO" w:cs="ＭＳ Ｐゴシック" w:hint="eastAsia"/>
                          <w:color w:val="000000" w:themeColor="text1"/>
                          <w:kern w:val="0"/>
                          <w:szCs w:val="21"/>
                        </w:rPr>
                        <w:t>・⑧の</w:t>
                      </w:r>
                      <w:r w:rsidR="005B7928" w:rsidRPr="00B560C4">
                        <w:rPr>
                          <w:rFonts w:ascii="HG丸ｺﾞｼｯｸM-PRO" w:eastAsia="HG丸ｺﾞｼｯｸM-PRO" w:hAnsi="HG丸ｺﾞｼｯｸM-PRO" w:cs="ＭＳ Ｐゴシック" w:hint="eastAsia"/>
                          <w:color w:val="000000" w:themeColor="text1"/>
                          <w:kern w:val="0"/>
                          <w:szCs w:val="21"/>
                        </w:rPr>
                        <w:t>飲酒強要→単なる迷惑行為にとどまらず不法行為にあたると判断した。</w:t>
                      </w:r>
                    </w:p>
                    <w:p w14:paraId="6569ECB4" w14:textId="729E5330" w:rsidR="00326FCF" w:rsidRPr="005B7928" w:rsidRDefault="00326FCF" w:rsidP="005B7928">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35397E53" w14:textId="7771320B" w:rsidR="00B208C3" w:rsidRPr="00B208C3" w:rsidRDefault="00B208C3" w:rsidP="00B208C3">
                      <w:pPr>
                        <w:jc w:val="right"/>
                        <w:rPr>
                          <w:rFonts w:ascii="HG丸ｺﾞｼｯｸM-PRO" w:eastAsia="HG丸ｺﾞｼｯｸM-PRO" w:hAnsi="HG丸ｺﾞｼｯｸM-PRO"/>
                          <w:kern w:val="0"/>
                          <w:szCs w:val="21"/>
                        </w:rPr>
                      </w:pPr>
                      <w:r w:rsidRPr="00B208C3">
                        <w:rPr>
                          <w:rFonts w:ascii="HG丸ｺﾞｼｯｸM-PRO" w:eastAsia="HG丸ｺﾞｼｯｸM-PRO" w:hAnsi="HG丸ｺﾞｼｯｸM-PRO" w:hint="eastAsia"/>
                          <w:kern w:val="0"/>
                          <w:szCs w:val="21"/>
                        </w:rPr>
                        <w:t>ザ・ウィンザーホテルズインターナショナル（自然退職）事件（控訴審）労働判例</w:t>
                      </w:r>
                      <w:r w:rsidRPr="00B208C3">
                        <w:rPr>
                          <w:rFonts w:ascii="HG丸ｺﾞｼｯｸM-PRO" w:eastAsia="HG丸ｺﾞｼｯｸM-PRO" w:hAnsi="HG丸ｺﾞｼｯｸM-PRO"/>
                          <w:kern w:val="0"/>
                          <w:szCs w:val="21"/>
                        </w:rPr>
                        <w:t>1072号5頁</w:t>
                      </w:r>
                    </w:p>
                    <w:p w14:paraId="4D046EBF" w14:textId="79B007F9" w:rsidR="006E7FF0" w:rsidRPr="007778E5" w:rsidRDefault="00B208C3" w:rsidP="00B208C3">
                      <w:pPr>
                        <w:jc w:val="right"/>
                        <w:rPr>
                          <w:rFonts w:ascii="HG丸ｺﾞｼｯｸM-PRO" w:eastAsia="HG丸ｺﾞｼｯｸM-PRO" w:hAnsi="HG丸ｺﾞｼｯｸM-PRO"/>
                          <w:kern w:val="0"/>
                          <w:szCs w:val="21"/>
                        </w:rPr>
                      </w:pPr>
                      <w:r w:rsidRPr="00B208C3">
                        <w:rPr>
                          <w:rFonts w:ascii="HG丸ｺﾞｼｯｸM-PRO" w:eastAsia="HG丸ｺﾞｼｯｸM-PRO" w:hAnsi="HG丸ｺﾞｼｯｸM-PRO" w:hint="eastAsia"/>
                          <w:kern w:val="0"/>
                          <w:szCs w:val="21"/>
                        </w:rPr>
                        <w:t>東京高裁平成</w:t>
                      </w:r>
                      <w:r w:rsidRPr="00B208C3">
                        <w:rPr>
                          <w:rFonts w:ascii="HG丸ｺﾞｼｯｸM-PRO" w:eastAsia="HG丸ｺﾞｼｯｸM-PRO" w:hAnsi="HG丸ｺﾞｼｯｸM-PRO"/>
                          <w:kern w:val="0"/>
                          <w:szCs w:val="21"/>
                        </w:rPr>
                        <w:t>25年2月27日判決</w:t>
                      </w:r>
                    </w:p>
                  </w:txbxContent>
                </v:textbox>
                <w10:wrap anchorx="margin"/>
              </v:rect>
            </w:pict>
          </mc:Fallback>
        </mc:AlternateContent>
      </w:r>
    </w:p>
    <w:p w14:paraId="4325F0CD" w14:textId="5289B19F"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6632D317"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4AF09CA0"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64BB443C"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6401F5F4"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39E3CA1C"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43F036C2"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58F6C314"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0BAA7742"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72ED1C92" w:rsidR="00B208C3" w:rsidRDefault="00B208C3" w:rsidP="00A93FF6">
      <w:pPr>
        <w:jc w:val="left"/>
        <w:rPr>
          <w:rFonts w:ascii="HG丸ｺﾞｼｯｸM-PRO" w:eastAsia="HG丸ｺﾞｼｯｸM-PRO" w:hAnsi="HG丸ｺﾞｼｯｸM-PRO"/>
          <w:color w:val="000000" w:themeColor="dark1"/>
          <w:kern w:val="24"/>
          <w:sz w:val="22"/>
        </w:rPr>
      </w:pPr>
    </w:p>
    <w:p w14:paraId="71B6C9CD" w14:textId="2FB0EEB6"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74485CF6">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DE99E"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" fillcolor="#ffc000" strokecolor="#ffc000" strokeweight="2pt">
                <w10:wrap anchorx="margin"/>
              </v:rect>
            </w:pict>
          </mc:Fallback>
        </mc:AlternateContent>
      </w:r>
    </w:p>
    <w:p w14:paraId="287270E8" w14:textId="2D3B1D0E" w:rsidR="00B1571B" w:rsidRDefault="00EE3352"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6D7D7CE5">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5C2F1386" w:rsidR="00B1571B" w:rsidRPr="004F2124" w:rsidRDefault="00B1571B"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5つのストレス対処法　～</w:t>
                            </w:r>
                            <w:r w:rsidR="002F59B1">
                              <w:rPr>
                                <w:rFonts w:ascii="HGP創英角ｺﾞｼｯｸUB" w:eastAsia="HGP創英角ｺﾞｼｯｸUB" w:hAnsi="HGP創英角ｺﾞｼｯｸUB" w:hint="eastAsia"/>
                                <w:color w:val="FF0000"/>
                                <w:sz w:val="28"/>
                                <w:szCs w:val="28"/>
                              </w:rPr>
                              <w:t>⑤</w:t>
                            </w:r>
                            <w:r>
                              <w:rPr>
                                <w:rFonts w:ascii="HGP創英角ｺﾞｼｯｸUB" w:eastAsia="HGP創英角ｺﾞｼｯｸUB" w:hAnsi="HGP創英角ｺﾞｼｯｸUB" w:hint="eastAsia"/>
                                <w:color w:val="FF0000"/>
                                <w:sz w:val="28"/>
                                <w:szCs w:val="28"/>
                              </w:rPr>
                              <w:t>ストレス</w:t>
                            </w:r>
                            <w:r w:rsidR="002F59B1">
                              <w:rPr>
                                <w:rFonts w:ascii="HGP創英角ｺﾞｼｯｸUB" w:eastAsia="HGP創英角ｺﾞｼｯｸUB" w:hAnsi="HGP創英角ｺﾞｼｯｸUB" w:hint="eastAsia"/>
                                <w:color w:val="FF0000"/>
                                <w:sz w:val="28"/>
                                <w:szCs w:val="28"/>
                              </w:rPr>
                              <w:t>耐性を高める　その</w:t>
                            </w:r>
                            <w:r w:rsidR="00001447">
                              <w:rPr>
                                <w:rFonts w:ascii="HGP創英角ｺﾞｼｯｸUB" w:eastAsia="HGP創英角ｺﾞｼｯｸUB" w:hAnsi="HGP創英角ｺﾞｼｯｸUB" w:hint="eastAsia"/>
                                <w:color w:val="FF0000"/>
                                <w:sz w:val="28"/>
                                <w:szCs w:val="28"/>
                              </w:rPr>
                              <w:t>２</w:t>
                            </w:r>
                            <w:r w:rsidR="002F59B1">
                              <w:rPr>
                                <w:rFonts w:ascii="HGP創英角ｺﾞｼｯｸUB" w:eastAsia="HGP創英角ｺﾞｼｯｸUB" w:hAnsi="HGP創英角ｺﾞｼｯｸUB" w:hint="eastAsia"/>
                                <w:color w:val="FF0000"/>
                                <w:sz w:val="28"/>
                                <w:szCs w:val="28"/>
                              </w:rPr>
                              <w:t xml:space="preserve"> </w:t>
                            </w:r>
                            <w:r w:rsidR="00001447">
                              <w:rPr>
                                <w:rFonts w:ascii="HGP創英角ｺﾞｼｯｸUB" w:eastAsia="HGP創英角ｺﾞｼｯｸUB" w:hAnsi="HGP創英角ｺﾞｼｯｸUB" w:hint="eastAsia"/>
                                <w:color w:val="FF0000"/>
                                <w:sz w:val="28"/>
                                <w:szCs w:val="28"/>
                              </w:rPr>
                              <w:t>食事</w:t>
                            </w:r>
                            <w:r>
                              <w:rPr>
                                <w:rFonts w:ascii="HGP創英角ｺﾞｼｯｸUB" w:eastAsia="HGP創英角ｺﾞｼｯｸUB" w:hAnsi="HGP創英角ｺﾞｼｯｸUB" w:hint="eastAsia"/>
                                <w:color w:val="FF0000"/>
                                <w:sz w:val="28"/>
                                <w:szCs w:val="28"/>
                              </w:rPr>
                              <w:t>～</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" filled="f" fillcolor="#d4f67e" stroked="f" strokecolor="#c00" strokeweight="3pt">
                <v:textbox inset="5.85pt,1.65mm,5.85pt,.7pt">
                  <w:txbxContent>
                    <w:p w14:paraId="196AEE52" w14:textId="5C2F1386" w:rsidR="00B1571B" w:rsidRPr="004F2124" w:rsidRDefault="00B1571B"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5つのストレス対処法　～</w:t>
                      </w:r>
                      <w:r w:rsidR="002F59B1">
                        <w:rPr>
                          <w:rFonts w:ascii="HGP創英角ｺﾞｼｯｸUB" w:eastAsia="HGP創英角ｺﾞｼｯｸUB" w:hAnsi="HGP創英角ｺﾞｼｯｸUB" w:hint="eastAsia"/>
                          <w:color w:val="FF0000"/>
                          <w:sz w:val="28"/>
                          <w:szCs w:val="28"/>
                        </w:rPr>
                        <w:t>⑤</w:t>
                      </w:r>
                      <w:r>
                        <w:rPr>
                          <w:rFonts w:ascii="HGP創英角ｺﾞｼｯｸUB" w:eastAsia="HGP創英角ｺﾞｼｯｸUB" w:hAnsi="HGP創英角ｺﾞｼｯｸUB" w:hint="eastAsia"/>
                          <w:color w:val="FF0000"/>
                          <w:sz w:val="28"/>
                          <w:szCs w:val="28"/>
                        </w:rPr>
                        <w:t>ストレス</w:t>
                      </w:r>
                      <w:r w:rsidR="002F59B1">
                        <w:rPr>
                          <w:rFonts w:ascii="HGP創英角ｺﾞｼｯｸUB" w:eastAsia="HGP創英角ｺﾞｼｯｸUB" w:hAnsi="HGP創英角ｺﾞｼｯｸUB" w:hint="eastAsia"/>
                          <w:color w:val="FF0000"/>
                          <w:sz w:val="28"/>
                          <w:szCs w:val="28"/>
                        </w:rPr>
                        <w:t>耐性を高める　その</w:t>
                      </w:r>
                      <w:r w:rsidR="00001447">
                        <w:rPr>
                          <w:rFonts w:ascii="HGP創英角ｺﾞｼｯｸUB" w:eastAsia="HGP創英角ｺﾞｼｯｸUB" w:hAnsi="HGP創英角ｺﾞｼｯｸUB" w:hint="eastAsia"/>
                          <w:color w:val="FF0000"/>
                          <w:sz w:val="28"/>
                          <w:szCs w:val="28"/>
                        </w:rPr>
                        <w:t>２</w:t>
                      </w:r>
                      <w:r w:rsidR="002F59B1">
                        <w:rPr>
                          <w:rFonts w:ascii="HGP創英角ｺﾞｼｯｸUB" w:eastAsia="HGP創英角ｺﾞｼｯｸUB" w:hAnsi="HGP創英角ｺﾞｼｯｸUB" w:hint="eastAsia"/>
                          <w:color w:val="FF0000"/>
                          <w:sz w:val="28"/>
                          <w:szCs w:val="28"/>
                        </w:rPr>
                        <w:t xml:space="preserve"> </w:t>
                      </w:r>
                      <w:r w:rsidR="00001447">
                        <w:rPr>
                          <w:rFonts w:ascii="HGP創英角ｺﾞｼｯｸUB" w:eastAsia="HGP創英角ｺﾞｼｯｸUB" w:hAnsi="HGP創英角ｺﾞｼｯｸUB" w:hint="eastAsia"/>
                          <w:color w:val="FF0000"/>
                          <w:sz w:val="28"/>
                          <w:szCs w:val="28"/>
                        </w:rPr>
                        <w:t>食事</w:t>
                      </w:r>
                      <w:r>
                        <w:rPr>
                          <w:rFonts w:ascii="HGP創英角ｺﾞｼｯｸUB" w:eastAsia="HGP創英角ｺﾞｼｯｸUB" w:hAnsi="HGP創英角ｺﾞｼｯｸUB" w:hint="eastAsia"/>
                          <w:color w:val="FF0000"/>
                          <w:sz w:val="28"/>
                          <w:szCs w:val="28"/>
                        </w:rPr>
                        <w:t>～</w:t>
                      </w:r>
                    </w:p>
                  </w:txbxContent>
                </v:textbox>
              </v:rect>
            </w:pict>
          </mc:Fallback>
        </mc:AlternateContent>
      </w:r>
    </w:p>
    <w:p w14:paraId="5ACEF345" w14:textId="7F681AE6" w:rsidR="00B1571B" w:rsidRDefault="00B1571B" w:rsidP="00A93FF6">
      <w:pPr>
        <w:jc w:val="left"/>
        <w:rPr>
          <w:rFonts w:ascii="HG丸ｺﾞｼｯｸM-PRO" w:eastAsia="HG丸ｺﾞｼｯｸM-PRO" w:hAnsi="HG丸ｺﾞｼｯｸM-PRO"/>
          <w:color w:val="000000" w:themeColor="dark1"/>
          <w:kern w:val="24"/>
          <w:sz w:val="22"/>
        </w:rPr>
      </w:pPr>
    </w:p>
    <w:p w14:paraId="2E9E6664" w14:textId="717192EE" w:rsidR="004A5E3E" w:rsidRDefault="00155E33"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58592" behindDoc="0" locked="0" layoutInCell="1" allowOverlap="1" wp14:anchorId="6E10E838" wp14:editId="5D16D710">
            <wp:simplePos x="0" y="0"/>
            <wp:positionH relativeFrom="margin">
              <wp:posOffset>3989705</wp:posOffset>
            </wp:positionH>
            <wp:positionV relativeFrom="margin">
              <wp:posOffset>3689985</wp:posOffset>
            </wp:positionV>
            <wp:extent cx="2676525" cy="128016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10CD7B" w14:textId="1234A695" w:rsidR="00155E33" w:rsidRDefault="001231DF" w:rsidP="00B208C3">
      <w:pPr>
        <w:rPr>
          <w:rFonts w:ascii="HG丸ｺﾞｼｯｸM-PRO" w:eastAsia="HG丸ｺﾞｼｯｸM-PRO" w:hAnsi="HG丸ｺﾞｼｯｸM-PRO"/>
          <w:color w:val="000000" w:themeColor="dark1"/>
          <w:kern w:val="24"/>
          <w:szCs w:val="21"/>
        </w:rPr>
      </w:pPr>
      <w:bookmarkStart w:id="2" w:name="_Hlk65744328"/>
      <w:r w:rsidRPr="001231DF">
        <w:rPr>
          <w:rFonts w:ascii="HG丸ｺﾞｼｯｸM-PRO" w:eastAsia="HG丸ｺﾞｼｯｸM-PRO" w:hAnsi="HG丸ｺﾞｼｯｸM-PRO" w:hint="eastAsia"/>
          <w:color w:val="000000" w:themeColor="dark1"/>
          <w:kern w:val="24"/>
          <w:szCs w:val="21"/>
        </w:rPr>
        <w:t>ストレス</w:t>
      </w:r>
      <w:r w:rsidR="00B560C4">
        <w:rPr>
          <w:rFonts w:ascii="HG丸ｺﾞｼｯｸM-PRO" w:eastAsia="HG丸ｺﾞｼｯｸM-PRO" w:hAnsi="HG丸ｺﾞｼｯｸM-PRO" w:hint="eastAsia"/>
          <w:color w:val="000000" w:themeColor="dark1"/>
          <w:kern w:val="24"/>
          <w:szCs w:val="21"/>
        </w:rPr>
        <w:t>耐性</w:t>
      </w:r>
      <w:r w:rsidR="00155E33">
        <w:rPr>
          <w:rFonts w:ascii="HG丸ｺﾞｼｯｸM-PRO" w:eastAsia="HG丸ｺﾞｼｯｸM-PRO" w:hAnsi="HG丸ｺﾞｼｯｸM-PRO" w:hint="eastAsia"/>
          <w:color w:val="000000" w:themeColor="dark1"/>
          <w:kern w:val="24"/>
          <w:szCs w:val="21"/>
        </w:rPr>
        <w:t>と</w:t>
      </w:r>
      <w:r w:rsidRPr="001231DF">
        <w:rPr>
          <w:rFonts w:ascii="HG丸ｺﾞｼｯｸM-PRO" w:eastAsia="HG丸ｺﾞｼｯｸM-PRO" w:hAnsi="HG丸ｺﾞｼｯｸM-PRO" w:hint="eastAsia"/>
          <w:color w:val="000000" w:themeColor="dark1"/>
          <w:kern w:val="24"/>
          <w:szCs w:val="21"/>
        </w:rPr>
        <w:t>食事</w:t>
      </w:r>
      <w:r w:rsidR="00155E33">
        <w:rPr>
          <w:rFonts w:ascii="HG丸ｺﾞｼｯｸM-PRO" w:eastAsia="HG丸ｺﾞｼｯｸM-PRO" w:hAnsi="HG丸ｺﾞｼｯｸM-PRO" w:hint="eastAsia"/>
          <w:color w:val="000000" w:themeColor="dark1"/>
          <w:kern w:val="24"/>
          <w:szCs w:val="21"/>
        </w:rPr>
        <w:t>のとり方には強い関連があります</w:t>
      </w:r>
      <w:r w:rsidRPr="001231DF">
        <w:rPr>
          <w:rFonts w:ascii="HG丸ｺﾞｼｯｸM-PRO" w:eastAsia="HG丸ｺﾞｼｯｸM-PRO" w:hAnsi="HG丸ｺﾞｼｯｸM-PRO" w:hint="eastAsia"/>
          <w:color w:val="000000" w:themeColor="dark1"/>
          <w:kern w:val="24"/>
          <w:szCs w:val="21"/>
        </w:rPr>
        <w:t>。</w:t>
      </w:r>
    </w:p>
    <w:p w14:paraId="09C6E4E1" w14:textId="3130CA8B" w:rsidR="001231DF" w:rsidRDefault="00B560C4" w:rsidP="00B208C3">
      <w:pPr>
        <w:rPr>
          <w:rFonts w:ascii="HG丸ｺﾞｼｯｸM-PRO" w:eastAsia="HG丸ｺﾞｼｯｸM-PRO" w:hAnsi="HG丸ｺﾞｼｯｸM-PRO"/>
          <w:color w:val="000000" w:themeColor="dark1"/>
          <w:kern w:val="24"/>
          <w:szCs w:val="21"/>
        </w:rPr>
      </w:pPr>
      <w:r>
        <w:rPr>
          <w:rFonts w:ascii="HG丸ｺﾞｼｯｸM-PRO" w:eastAsia="HG丸ｺﾞｼｯｸM-PRO" w:hAnsi="HG丸ｺﾞｼｯｸM-PRO" w:hint="eastAsia"/>
          <w:color w:val="000000" w:themeColor="dark1"/>
          <w:kern w:val="24"/>
          <w:szCs w:val="21"/>
        </w:rPr>
        <w:t>ぜひ下記ポイントを参考に</w:t>
      </w:r>
      <w:r w:rsidR="00155E33">
        <w:rPr>
          <w:rFonts w:ascii="HG丸ｺﾞｼｯｸM-PRO" w:eastAsia="HG丸ｺﾞｼｯｸM-PRO" w:hAnsi="HG丸ｺﾞｼｯｸM-PRO" w:hint="eastAsia"/>
          <w:color w:val="000000" w:themeColor="dark1"/>
          <w:kern w:val="24"/>
          <w:szCs w:val="21"/>
        </w:rPr>
        <w:t>正しく</w:t>
      </w:r>
      <w:r w:rsidR="00155E33" w:rsidRPr="001231DF">
        <w:rPr>
          <w:rFonts w:ascii="HG丸ｺﾞｼｯｸM-PRO" w:eastAsia="HG丸ｺﾞｼｯｸM-PRO" w:hAnsi="HG丸ｺﾞｼｯｸM-PRO" w:hint="eastAsia"/>
          <w:color w:val="000000" w:themeColor="dark1"/>
          <w:kern w:val="24"/>
          <w:szCs w:val="21"/>
        </w:rPr>
        <w:t>食事</w:t>
      </w:r>
      <w:r w:rsidR="00155E33">
        <w:rPr>
          <w:rFonts w:ascii="HG丸ｺﾞｼｯｸM-PRO" w:eastAsia="HG丸ｺﾞｼｯｸM-PRO" w:hAnsi="HG丸ｺﾞｼｯｸM-PRO" w:hint="eastAsia"/>
          <w:color w:val="000000" w:themeColor="dark1"/>
          <w:kern w:val="24"/>
          <w:szCs w:val="21"/>
        </w:rPr>
        <w:t>をとってください</w:t>
      </w:r>
      <w:r>
        <w:rPr>
          <w:rFonts w:ascii="HG丸ｺﾞｼｯｸM-PRO" w:eastAsia="HG丸ｺﾞｼｯｸM-PRO" w:hAnsi="HG丸ｺﾞｼｯｸM-PRO" w:hint="eastAsia"/>
          <w:color w:val="000000" w:themeColor="dark1"/>
          <w:kern w:val="24"/>
          <w:szCs w:val="21"/>
        </w:rPr>
        <w:t>。</w:t>
      </w:r>
    </w:p>
    <w:p w14:paraId="7BDE0B3E" w14:textId="7E3B773E" w:rsidR="00B560C4" w:rsidRDefault="00B208C3" w:rsidP="00B208C3">
      <w:pPr>
        <w:rPr>
          <w:rFonts w:ascii="HG丸ｺﾞｼｯｸM-PRO" w:eastAsia="HG丸ｺﾞｼｯｸM-PRO" w:hAnsi="HG丸ｺﾞｼｯｸM-PRO"/>
          <w:color w:val="000000" w:themeColor="dark1"/>
          <w:kern w:val="24"/>
          <w:szCs w:val="21"/>
        </w:rPr>
      </w:pPr>
      <w:r w:rsidRPr="00B208C3">
        <w:rPr>
          <w:rFonts w:ascii="HG丸ｺﾞｼｯｸM-PRO" w:eastAsia="HG丸ｺﾞｼｯｸM-PRO" w:hAnsi="HG丸ｺﾞｼｯｸM-PRO" w:hint="eastAsia"/>
          <w:color w:val="000000" w:themeColor="dark1"/>
          <w:kern w:val="24"/>
          <w:szCs w:val="21"/>
        </w:rPr>
        <w:t>１．朝食</w:t>
      </w:r>
      <w:r w:rsidR="00B560C4">
        <w:rPr>
          <w:rFonts w:ascii="HG丸ｺﾞｼｯｸM-PRO" w:eastAsia="HG丸ｺﾞｼｯｸM-PRO" w:hAnsi="HG丸ｺﾞｼｯｸM-PRO" w:hint="eastAsia"/>
          <w:color w:val="000000" w:themeColor="dark1"/>
          <w:kern w:val="24"/>
          <w:szCs w:val="21"/>
        </w:rPr>
        <w:t>をとるとうつのリスクが下がることがわかっています。</w:t>
      </w:r>
    </w:p>
    <w:p w14:paraId="7A65FB76" w14:textId="5B1CA3C0" w:rsidR="00B208C3" w:rsidRPr="00B208C3" w:rsidRDefault="001231DF" w:rsidP="00B560C4">
      <w:pPr>
        <w:ind w:firstLineChars="200" w:firstLine="420"/>
        <w:rPr>
          <w:rFonts w:ascii="HG丸ｺﾞｼｯｸM-PRO" w:eastAsia="HG丸ｺﾞｼｯｸM-PRO" w:hAnsi="HG丸ｺﾞｼｯｸM-PRO"/>
          <w:color w:val="000000" w:themeColor="dark1"/>
          <w:kern w:val="24"/>
          <w:szCs w:val="21"/>
        </w:rPr>
      </w:pPr>
      <w:r>
        <w:rPr>
          <w:rFonts w:ascii="HG丸ｺﾞｼｯｸM-PRO" w:eastAsia="HG丸ｺﾞｼｯｸM-PRO" w:hAnsi="HG丸ｺﾞｼｯｸM-PRO" w:hint="eastAsia"/>
          <w:color w:val="000000" w:themeColor="dark1"/>
          <w:kern w:val="24"/>
          <w:szCs w:val="21"/>
        </w:rPr>
        <w:t>必ずとる</w:t>
      </w:r>
      <w:r w:rsidR="00B560C4">
        <w:rPr>
          <w:rFonts w:ascii="HG丸ｺﾞｼｯｸM-PRO" w:eastAsia="HG丸ｺﾞｼｯｸM-PRO" w:hAnsi="HG丸ｺﾞｼｯｸM-PRO" w:hint="eastAsia"/>
          <w:color w:val="000000" w:themeColor="dark1"/>
          <w:kern w:val="24"/>
          <w:szCs w:val="21"/>
        </w:rPr>
        <w:t>ようにしましょう。</w:t>
      </w:r>
    </w:p>
    <w:p w14:paraId="2A6B22EA" w14:textId="769D2D29" w:rsidR="00B208C3" w:rsidRPr="00B208C3" w:rsidRDefault="00B208C3" w:rsidP="00B208C3">
      <w:pPr>
        <w:rPr>
          <w:rFonts w:ascii="HG丸ｺﾞｼｯｸM-PRO" w:eastAsia="HG丸ｺﾞｼｯｸM-PRO" w:hAnsi="HG丸ｺﾞｼｯｸM-PRO"/>
          <w:color w:val="000000" w:themeColor="dark1"/>
          <w:kern w:val="24"/>
          <w:szCs w:val="21"/>
        </w:rPr>
      </w:pPr>
      <w:r w:rsidRPr="00B208C3">
        <w:rPr>
          <w:rFonts w:ascii="HG丸ｺﾞｼｯｸM-PRO" w:eastAsia="HG丸ｺﾞｼｯｸM-PRO" w:hAnsi="HG丸ｺﾞｼｯｸM-PRO" w:hint="eastAsia"/>
          <w:color w:val="000000" w:themeColor="dark1"/>
          <w:kern w:val="24"/>
          <w:szCs w:val="21"/>
        </w:rPr>
        <w:t>２．</w:t>
      </w:r>
      <w:r w:rsidR="00B560C4">
        <w:rPr>
          <w:rFonts w:ascii="HG丸ｺﾞｼｯｸM-PRO" w:eastAsia="HG丸ｺﾞｼｯｸM-PRO" w:hAnsi="HG丸ｺﾞｼｯｸM-PRO" w:hint="eastAsia"/>
          <w:color w:val="000000" w:themeColor="dark1"/>
          <w:kern w:val="24"/>
          <w:szCs w:val="21"/>
        </w:rPr>
        <w:t>昼食は</w:t>
      </w:r>
      <w:r w:rsidRPr="00B208C3">
        <w:rPr>
          <w:rFonts w:ascii="HG丸ｺﾞｼｯｸM-PRO" w:eastAsia="HG丸ｺﾞｼｯｸM-PRO" w:hAnsi="HG丸ｺﾞｼｯｸM-PRO" w:hint="eastAsia"/>
          <w:color w:val="000000" w:themeColor="dark1"/>
          <w:kern w:val="24"/>
          <w:szCs w:val="21"/>
        </w:rPr>
        <w:t>メニュー選びで一工夫</w:t>
      </w:r>
      <w:r w:rsidR="00B560C4">
        <w:rPr>
          <w:rFonts w:ascii="HG丸ｺﾞｼｯｸM-PRO" w:eastAsia="HG丸ｺﾞｼｯｸM-PRO" w:hAnsi="HG丸ｺﾞｼｯｸM-PRO" w:hint="eastAsia"/>
          <w:color w:val="000000" w:themeColor="dark1"/>
          <w:kern w:val="24"/>
          <w:szCs w:val="21"/>
        </w:rPr>
        <w:t>を！</w:t>
      </w:r>
    </w:p>
    <w:p w14:paraId="0E85849D" w14:textId="0DDA0DDF" w:rsidR="00282CF2" w:rsidRDefault="00B208C3" w:rsidP="00B208C3">
      <w:pPr>
        <w:ind w:left="420" w:hangingChars="200" w:hanging="420"/>
        <w:rPr>
          <w:rFonts w:ascii="HG丸ｺﾞｼｯｸM-PRO" w:eastAsia="HG丸ｺﾞｼｯｸM-PRO" w:hAnsi="HG丸ｺﾞｼｯｸM-PRO"/>
          <w:color w:val="000000" w:themeColor="dark1"/>
          <w:kern w:val="24"/>
          <w:szCs w:val="21"/>
        </w:rPr>
      </w:pPr>
      <w:r w:rsidRPr="00B208C3">
        <w:rPr>
          <w:rFonts w:ascii="HG丸ｺﾞｼｯｸM-PRO" w:eastAsia="HG丸ｺﾞｼｯｸM-PRO" w:hAnsi="HG丸ｺﾞｼｯｸM-PRO" w:hint="eastAsia"/>
          <w:color w:val="000000" w:themeColor="dark1"/>
          <w:kern w:val="24"/>
          <w:szCs w:val="21"/>
        </w:rPr>
        <w:t xml:space="preserve">　・コンビニで買うなら、おにぎり</w:t>
      </w:r>
      <w:r w:rsidR="00B560C4">
        <w:rPr>
          <w:rFonts w:ascii="HG丸ｺﾞｼｯｸM-PRO" w:eastAsia="HG丸ｺﾞｼｯｸM-PRO" w:hAnsi="HG丸ｺﾞｼｯｸM-PRO" w:hint="eastAsia"/>
          <w:color w:val="000000" w:themeColor="dark1"/>
          <w:kern w:val="24"/>
          <w:szCs w:val="21"/>
        </w:rPr>
        <w:t>や丼物</w:t>
      </w:r>
      <w:r w:rsidRPr="00B208C3">
        <w:rPr>
          <w:rFonts w:ascii="HG丸ｺﾞｼｯｸM-PRO" w:eastAsia="HG丸ｺﾞｼｯｸM-PRO" w:hAnsi="HG丸ｺﾞｼｯｸM-PRO" w:hint="eastAsia"/>
          <w:color w:val="000000" w:themeColor="dark1"/>
          <w:kern w:val="24"/>
          <w:szCs w:val="21"/>
        </w:rPr>
        <w:t>にはおかずや味噌汁を追加する、</w:t>
      </w:r>
    </w:p>
    <w:p w14:paraId="4F03C27D" w14:textId="7F417DD6" w:rsidR="00B208C3" w:rsidRPr="00B208C3" w:rsidRDefault="00B208C3" w:rsidP="00282CF2">
      <w:pPr>
        <w:ind w:leftChars="200" w:left="420"/>
        <w:rPr>
          <w:rFonts w:ascii="HG丸ｺﾞｼｯｸM-PRO" w:eastAsia="HG丸ｺﾞｼｯｸM-PRO" w:hAnsi="HG丸ｺﾞｼｯｸM-PRO"/>
          <w:color w:val="000000" w:themeColor="dark1"/>
          <w:kern w:val="24"/>
          <w:szCs w:val="21"/>
        </w:rPr>
      </w:pPr>
      <w:r w:rsidRPr="00B208C3">
        <w:rPr>
          <w:rFonts w:ascii="HG丸ｺﾞｼｯｸM-PRO" w:eastAsia="HG丸ｺﾞｼｯｸM-PRO" w:hAnsi="HG丸ｺﾞｼｯｸM-PRO" w:hint="eastAsia"/>
          <w:color w:val="000000" w:themeColor="dark1"/>
          <w:kern w:val="24"/>
          <w:szCs w:val="21"/>
        </w:rPr>
        <w:t>サンドイッチは具材が主菜になるものにし、牛乳や果物を追加するなど</w:t>
      </w:r>
    </w:p>
    <w:p w14:paraId="6B2731E3" w14:textId="5E490356" w:rsidR="00B208C3" w:rsidRPr="00B208C3" w:rsidRDefault="00B208C3" w:rsidP="00B208C3">
      <w:pPr>
        <w:ind w:firstLineChars="100" w:firstLine="210"/>
        <w:rPr>
          <w:rFonts w:ascii="HG丸ｺﾞｼｯｸM-PRO" w:eastAsia="HG丸ｺﾞｼｯｸM-PRO" w:hAnsi="HG丸ｺﾞｼｯｸM-PRO"/>
          <w:color w:val="000000" w:themeColor="dark1"/>
          <w:kern w:val="24"/>
          <w:szCs w:val="21"/>
        </w:rPr>
      </w:pPr>
      <w:r w:rsidRPr="00B208C3">
        <w:rPr>
          <w:rFonts w:ascii="HG丸ｺﾞｼｯｸM-PRO" w:eastAsia="HG丸ｺﾞｼｯｸM-PRO" w:hAnsi="HG丸ｺﾞｼｯｸM-PRO" w:hint="eastAsia"/>
          <w:color w:val="000000" w:themeColor="dark1"/>
          <w:kern w:val="24"/>
          <w:szCs w:val="21"/>
        </w:rPr>
        <w:t>・外食なら副菜や汁物がついた「定食」、お弁当を買うなら野菜が入った「幕の内弁当」がおすすめ</w:t>
      </w:r>
    </w:p>
    <w:p w14:paraId="44B1E4B5" w14:textId="001978F7" w:rsidR="00B208C3" w:rsidRPr="00B208C3" w:rsidRDefault="00B208C3" w:rsidP="00B208C3">
      <w:pPr>
        <w:rPr>
          <w:rFonts w:ascii="HG丸ｺﾞｼｯｸM-PRO" w:eastAsia="HG丸ｺﾞｼｯｸM-PRO" w:hAnsi="HG丸ｺﾞｼｯｸM-PRO"/>
          <w:color w:val="000000" w:themeColor="dark1"/>
          <w:kern w:val="24"/>
          <w:szCs w:val="21"/>
        </w:rPr>
      </w:pPr>
      <w:r w:rsidRPr="00B208C3">
        <w:rPr>
          <w:rFonts w:ascii="HG丸ｺﾞｼｯｸM-PRO" w:eastAsia="HG丸ｺﾞｼｯｸM-PRO" w:hAnsi="HG丸ｺﾞｼｯｸM-PRO" w:hint="eastAsia"/>
          <w:color w:val="000000" w:themeColor="dark1"/>
          <w:kern w:val="24"/>
          <w:szCs w:val="21"/>
        </w:rPr>
        <w:t xml:space="preserve">　・麺類は塩分の多いスープは飲み干さない</w:t>
      </w:r>
      <w:r w:rsidR="00B560C4">
        <w:rPr>
          <w:rFonts w:ascii="HG丸ｺﾞｼｯｸM-PRO" w:eastAsia="HG丸ｺﾞｼｯｸM-PRO" w:hAnsi="HG丸ｺﾞｼｯｸM-PRO" w:hint="eastAsia"/>
          <w:color w:val="000000" w:themeColor="dark1"/>
          <w:kern w:val="24"/>
          <w:szCs w:val="21"/>
        </w:rPr>
        <w:t>よう注意しましょう</w:t>
      </w:r>
    </w:p>
    <w:p w14:paraId="29086465" w14:textId="1C8DBEAC" w:rsidR="00B208C3" w:rsidRPr="00B208C3" w:rsidRDefault="00B560C4" w:rsidP="00B208C3">
      <w:pPr>
        <w:rPr>
          <w:rFonts w:ascii="HG丸ｺﾞｼｯｸM-PRO" w:eastAsia="HG丸ｺﾞｼｯｸM-PRO" w:hAnsi="HG丸ｺﾞｼｯｸM-PRO"/>
          <w:color w:val="000000" w:themeColor="dark1"/>
          <w:kern w:val="24"/>
          <w:szCs w:val="21"/>
        </w:rPr>
      </w:pPr>
      <w:r>
        <w:rPr>
          <w:rFonts w:ascii="HG丸ｺﾞｼｯｸM-PRO" w:eastAsia="HG丸ｺﾞｼｯｸM-PRO" w:hAnsi="HG丸ｺﾞｼｯｸM-PRO" w:hint="eastAsia"/>
          <w:color w:val="000000" w:themeColor="dark1"/>
          <w:kern w:val="24"/>
          <w:szCs w:val="21"/>
        </w:rPr>
        <w:t>３</w:t>
      </w:r>
      <w:r w:rsidR="00B208C3" w:rsidRPr="00B208C3">
        <w:rPr>
          <w:rFonts w:ascii="HG丸ｺﾞｼｯｸM-PRO" w:eastAsia="HG丸ｺﾞｼｯｸM-PRO" w:hAnsi="HG丸ｺﾞｼｯｸM-PRO" w:hint="eastAsia"/>
          <w:color w:val="000000" w:themeColor="dark1"/>
          <w:kern w:val="24"/>
          <w:szCs w:val="21"/>
        </w:rPr>
        <w:t>．間食はナッツ類や乳製品、果物など、他の食事で不足している栄養素を補うような物が望ましい</w:t>
      </w:r>
      <w:r>
        <w:rPr>
          <w:rFonts w:ascii="HG丸ｺﾞｼｯｸM-PRO" w:eastAsia="HG丸ｺﾞｼｯｸM-PRO" w:hAnsi="HG丸ｺﾞｼｯｸM-PRO" w:hint="eastAsia"/>
          <w:color w:val="000000" w:themeColor="dark1"/>
          <w:kern w:val="24"/>
          <w:szCs w:val="21"/>
        </w:rPr>
        <w:t>です。</w:t>
      </w:r>
    </w:p>
    <w:p w14:paraId="6DB18F36" w14:textId="77777777" w:rsidR="00B208C3" w:rsidRPr="00B208C3" w:rsidRDefault="00B208C3" w:rsidP="00B208C3">
      <w:pPr>
        <w:rPr>
          <w:rFonts w:ascii="HG丸ｺﾞｼｯｸM-PRO" w:eastAsia="HG丸ｺﾞｼｯｸM-PRO" w:hAnsi="HG丸ｺﾞｼｯｸM-PRO"/>
        </w:rPr>
      </w:pPr>
    </w:p>
    <w:bookmarkEnd w:id="2"/>
    <w:p w14:paraId="3F2BCCCA" w14:textId="6201B995" w:rsidR="00B1571B" w:rsidRDefault="00EE3352">
      <w:r w:rsidRPr="00B1571B">
        <w:rPr>
          <w:noProof/>
        </w:rPr>
        <mc:AlternateContent>
          <mc:Choice Requires="wps">
            <w:drawing>
              <wp:anchor distT="0" distB="0" distL="114300" distR="114300" simplePos="0" relativeHeight="251716608" behindDoc="0" locked="0" layoutInCell="1" allowOverlap="1" wp14:anchorId="6EFB2293" wp14:editId="3C3D608E">
                <wp:simplePos x="0" y="0"/>
                <wp:positionH relativeFrom="margin">
                  <wp:posOffset>7316</wp:posOffset>
                </wp:positionH>
                <wp:positionV relativeFrom="paragraph">
                  <wp:posOffset>148361</wp:posOffset>
                </wp:positionV>
                <wp:extent cx="965835" cy="360045"/>
                <wp:effectExtent l="38100" t="76200" r="24765" b="78105"/>
                <wp:wrapNone/>
                <wp:docPr id="31" name="四角形: 角を丸くする 31"/>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B2293" id="四角形: 角を丸くする 31" o:spid="_x0000_s1039" style="position:absolute;left:0;text-align:left;margin-left:.6pt;margin-top:11.7pt;width:76.05pt;height:28.35pt;rotation:-517633fd;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" fillcolor="#f79646 [3209]" strokecolor="#974706 [1609]" strokeweight="1pt">
                <v:stroke joinstyle="miter"/>
                <v:textbox inset="0,1mm,0,1mm">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v:textbox>
                <w10:wrap anchorx="margin"/>
              </v:roundrect>
            </w:pict>
          </mc:Fallback>
        </mc:AlternateContent>
      </w:r>
      <w:r w:rsidR="00B1571B" w:rsidRPr="00B1571B">
        <w:rPr>
          <w:noProof/>
        </w:rPr>
        <mc:AlternateContent>
          <mc:Choice Requires="wps">
            <w:drawing>
              <wp:anchor distT="0" distB="0" distL="114300" distR="114300" simplePos="0" relativeHeight="251714560" behindDoc="0" locked="0" layoutInCell="1" allowOverlap="1" wp14:anchorId="14308312" wp14:editId="2421051C">
                <wp:simplePos x="0" y="0"/>
                <wp:positionH relativeFrom="margin">
                  <wp:posOffset>40640</wp:posOffset>
                </wp:positionH>
                <wp:positionV relativeFrom="paragraph">
                  <wp:posOffset>-635</wp:posOffset>
                </wp:positionV>
                <wp:extent cx="6734810" cy="48895"/>
                <wp:effectExtent l="0" t="0" r="27940" b="27305"/>
                <wp:wrapNone/>
                <wp:docPr id="29" name="正方形/長方形 2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5BF3D" id="正方形/長方形 29" o:spid="_x0000_s1026" style="position:absolute;left:0;text-align:left;margin-left:3.2pt;margin-top:-.05pt;width:530.3pt;height:3.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" fillcolor="#ffc000" strokecolor="#ffc000" strokeweight="2pt">
                <w10:wrap anchorx="margin"/>
              </v:rect>
            </w:pict>
          </mc:Fallback>
        </mc:AlternateContent>
      </w:r>
      <w:r w:rsidR="00B1571B" w:rsidRPr="00B1571B">
        <w:rPr>
          <w:noProof/>
        </w:rPr>
        <mc:AlternateContent>
          <mc:Choice Requires="wps">
            <w:drawing>
              <wp:anchor distT="0" distB="0" distL="114300" distR="114300" simplePos="0" relativeHeight="251715584" behindDoc="0" locked="0" layoutInCell="1" allowOverlap="1" wp14:anchorId="21CDC629" wp14:editId="6E37D534">
                <wp:simplePos x="0" y="0"/>
                <wp:positionH relativeFrom="column">
                  <wp:posOffset>950595</wp:posOffset>
                </wp:positionH>
                <wp:positionV relativeFrom="paragraph">
                  <wp:posOffset>113665</wp:posOffset>
                </wp:positionV>
                <wp:extent cx="5829300" cy="307975"/>
                <wp:effectExtent l="0" t="0" r="0" b="0"/>
                <wp:wrapNone/>
                <wp:docPr id="3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7AE9BE70" w14:textId="78EC3D58"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DC629" id="_x0000_s1040" style="position:absolute;left:0;text-align:left;margin-left:74.85pt;margin-top:8.95pt;width:459pt;height:2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" filled="f" fillcolor="#d4f67e" stroked="f" strokecolor="#c00" strokeweight="3pt">
                <v:textbox inset="5.85pt,1.65mm,5.85pt,.7pt">
                  <w:txbxContent>
                    <w:p w14:paraId="7AE9BE70" w14:textId="78EC3D58"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p>
                  </w:txbxContent>
                </v:textbox>
              </v:rect>
            </w:pict>
          </mc:Fallback>
        </mc:AlternateContent>
      </w:r>
    </w:p>
    <w:p w14:paraId="03336D10" w14:textId="34007ECC" w:rsidR="00B1571B" w:rsidRDefault="00B1571B"/>
    <w:p w14:paraId="7D59D914" w14:textId="77777777" w:rsidR="00B1571B" w:rsidRDefault="00B1571B"/>
    <w:p w14:paraId="0195E211" w14:textId="1E364EA7" w:rsidR="00753CF3" w:rsidRDefault="005F3AFF">
      <w:pPr>
        <w:rPr>
          <w:rFonts w:ascii="HG丸ｺﾞｼｯｸM-PRO" w:eastAsia="HG丸ｺﾞｼｯｸM-PRO" w:hAnsi="HG丸ｺﾞｼｯｸM-PRO"/>
        </w:rPr>
      </w:pPr>
      <w:bookmarkStart w:id="3" w:name="_Hlk65744381"/>
      <w:r>
        <w:rPr>
          <w:rFonts w:ascii="HG丸ｺﾞｼｯｸM-PRO" w:eastAsia="HG丸ｺﾞｼｯｸM-PRO" w:hAnsi="HG丸ｺﾞｼｯｸM-PRO" w:hint="eastAsia"/>
        </w:rPr>
        <w:t>＜</w:t>
      </w:r>
      <w:r w:rsidR="0011135D">
        <w:rPr>
          <w:rFonts w:ascii="HG丸ｺﾞｼｯｸM-PRO" w:eastAsia="HG丸ｺﾞｼｯｸM-PRO" w:hAnsi="HG丸ｺﾞｼｯｸM-PRO" w:hint="eastAsia"/>
        </w:rPr>
        <w:t xml:space="preserve">① </w:t>
      </w:r>
      <w:r w:rsidR="00B208C3">
        <w:rPr>
          <w:rFonts w:ascii="HG丸ｺﾞｼｯｸM-PRO" w:eastAsia="HG丸ｺﾞｼｯｸM-PRO" w:hAnsi="HG丸ｺﾞｼｯｸM-PRO" w:hint="eastAsia"/>
        </w:rPr>
        <w:t>３</w:t>
      </w:r>
      <w:r w:rsidR="00EE3352" w:rsidRPr="00EE3352">
        <w:rPr>
          <w:rFonts w:ascii="HG丸ｺﾞｼｯｸM-PRO" w:eastAsia="HG丸ｺﾞｼｯｸM-PRO" w:hAnsi="HG丸ｺﾞｼｯｸM-PRO" w:hint="eastAsia"/>
        </w:rPr>
        <w:t>月</w:t>
      </w:r>
      <w:r w:rsidR="00753CF3">
        <w:rPr>
          <w:rFonts w:ascii="HG丸ｺﾞｼｯｸM-PRO" w:eastAsia="HG丸ｺﾞｼｯｸM-PRO" w:hAnsi="HG丸ｺﾞｼｯｸM-PRO" w:hint="eastAsia"/>
        </w:rPr>
        <w:t>９</w:t>
      </w:r>
      <w:r w:rsidR="00EE3352" w:rsidRPr="00EE3352">
        <w:rPr>
          <w:rFonts w:ascii="HG丸ｺﾞｼｯｸM-PRO" w:eastAsia="HG丸ｺﾞｼｯｸM-PRO" w:hAnsi="HG丸ｺﾞｼｯｸM-PRO" w:hint="eastAsia"/>
        </w:rPr>
        <w:t>日（</w:t>
      </w:r>
      <w:r w:rsidR="00753CF3">
        <w:rPr>
          <w:rFonts w:ascii="HG丸ｺﾞｼｯｸM-PRO" w:eastAsia="HG丸ｺﾞｼｯｸM-PRO" w:hAnsi="HG丸ｺﾞｼｯｸM-PRO" w:hint="eastAsia"/>
        </w:rPr>
        <w:t>火</w:t>
      </w:r>
      <w:r w:rsidR="00EE3352" w:rsidRPr="00EE3352">
        <w:rPr>
          <w:rFonts w:ascii="HG丸ｺﾞｼｯｸM-PRO" w:eastAsia="HG丸ｺﾞｼｯｸM-PRO" w:hAnsi="HG丸ｺﾞｼｯｸM-PRO" w:hint="eastAsia"/>
        </w:rPr>
        <w:t>）</w:t>
      </w:r>
      <w:r w:rsidR="00B208C3">
        <w:rPr>
          <w:rFonts w:ascii="HG丸ｺﾞｼｯｸM-PRO" w:eastAsia="HG丸ｺﾞｼｯｸM-PRO" w:hAnsi="HG丸ｺﾞｼｯｸM-PRO" w:hint="eastAsia"/>
        </w:rPr>
        <w:t>・</w:t>
      </w:r>
      <w:r w:rsidR="0011135D">
        <w:rPr>
          <w:rFonts w:ascii="HG丸ｺﾞｼｯｸM-PRO" w:eastAsia="HG丸ｺﾞｼｯｸM-PRO" w:hAnsi="HG丸ｺﾞｼｯｸM-PRO" w:hint="eastAsia"/>
        </w:rPr>
        <w:t>② ３</w:t>
      </w:r>
      <w:r w:rsidR="0011135D" w:rsidRPr="00EE3352">
        <w:rPr>
          <w:rFonts w:ascii="HG丸ｺﾞｼｯｸM-PRO" w:eastAsia="HG丸ｺﾞｼｯｸM-PRO" w:hAnsi="HG丸ｺﾞｼｯｸM-PRO" w:hint="eastAsia"/>
        </w:rPr>
        <w:t>月</w:t>
      </w:r>
      <w:r w:rsidR="00B208C3" w:rsidRPr="00EE3352">
        <w:rPr>
          <w:rFonts w:ascii="HG丸ｺﾞｼｯｸM-PRO" w:eastAsia="HG丸ｺﾞｼｯｸM-PRO" w:hAnsi="HG丸ｺﾞｼｯｸM-PRO" w:hint="eastAsia"/>
        </w:rPr>
        <w:t>2</w:t>
      </w:r>
      <w:r w:rsidR="00B208C3">
        <w:rPr>
          <w:rFonts w:ascii="HG丸ｺﾞｼｯｸM-PRO" w:eastAsia="HG丸ｺﾞｼｯｸM-PRO" w:hAnsi="HG丸ｺﾞｼｯｸM-PRO" w:hint="eastAsia"/>
        </w:rPr>
        <w:t>４</w:t>
      </w:r>
      <w:r w:rsidR="00B208C3" w:rsidRPr="00EE3352">
        <w:rPr>
          <w:rFonts w:ascii="HG丸ｺﾞｼｯｸM-PRO" w:eastAsia="HG丸ｺﾞｼｯｸM-PRO" w:hAnsi="HG丸ｺﾞｼｯｸM-PRO" w:hint="eastAsia"/>
        </w:rPr>
        <w:t>日（水）</w:t>
      </w:r>
      <w:r w:rsidR="00EE3352" w:rsidRPr="00EE3352">
        <w:rPr>
          <w:rFonts w:ascii="HG丸ｺﾞｼｯｸM-PRO" w:eastAsia="HG丸ｺﾞｼｯｸM-PRO" w:hAnsi="HG丸ｺﾞｼｯｸM-PRO" w:hint="eastAsia"/>
        </w:rPr>
        <w:t xml:space="preserve">　</w:t>
      </w:r>
      <w:r w:rsidR="0011135D">
        <w:rPr>
          <w:rFonts w:ascii="HG丸ｺﾞｼｯｸM-PRO" w:eastAsia="HG丸ｺﾞｼｯｸM-PRO" w:hAnsi="HG丸ｺﾞｼｯｸM-PRO" w:hint="eastAsia"/>
        </w:rPr>
        <w:t>両日とも</w:t>
      </w:r>
      <w:r w:rsidR="00B208C3">
        <w:rPr>
          <w:rFonts w:ascii="HG丸ｺﾞｼｯｸM-PRO" w:eastAsia="HG丸ｺﾞｼｯｸM-PRO" w:hAnsi="HG丸ｺﾞｼｯｸM-PRO" w:hint="eastAsia"/>
        </w:rPr>
        <w:t>１０</w:t>
      </w:r>
      <w:r w:rsidR="00753CF3">
        <w:rPr>
          <w:rFonts w:ascii="HG丸ｺﾞｼｯｸM-PRO" w:eastAsia="HG丸ｺﾞｼｯｸM-PRO" w:hAnsi="HG丸ｺﾞｼｯｸM-PRO" w:hint="eastAsia"/>
        </w:rPr>
        <w:t>：</w:t>
      </w:r>
      <w:r w:rsidR="00B208C3">
        <w:rPr>
          <w:rFonts w:ascii="HG丸ｺﾞｼｯｸM-PRO" w:eastAsia="HG丸ｺﾞｼｯｸM-PRO" w:hAnsi="HG丸ｺﾞｼｯｸM-PRO" w:hint="eastAsia"/>
        </w:rPr>
        <w:t>０</w:t>
      </w:r>
      <w:r w:rsidR="00753CF3">
        <w:rPr>
          <w:rFonts w:ascii="HG丸ｺﾞｼｯｸM-PRO" w:eastAsia="HG丸ｺﾞｼｯｸM-PRO" w:hAnsi="HG丸ｺﾞｼｯｸM-PRO" w:hint="eastAsia"/>
        </w:rPr>
        <w:t>０～１</w:t>
      </w:r>
      <w:r w:rsidR="00B208C3">
        <w:rPr>
          <w:rFonts w:ascii="HG丸ｺﾞｼｯｸM-PRO" w:eastAsia="HG丸ｺﾞｼｯｸM-PRO" w:hAnsi="HG丸ｺﾞｼｯｸM-PRO" w:hint="eastAsia"/>
        </w:rPr>
        <w:t>１</w:t>
      </w:r>
      <w:r w:rsidR="00753CF3">
        <w:rPr>
          <w:rFonts w:ascii="HG丸ｺﾞｼｯｸM-PRO" w:eastAsia="HG丸ｺﾞｼｯｸM-PRO" w:hAnsi="HG丸ｺﾞｼｯｸM-PRO" w:hint="eastAsia"/>
        </w:rPr>
        <w:t>：３０</w:t>
      </w:r>
      <w:r>
        <w:rPr>
          <w:rFonts w:ascii="HG丸ｺﾞｼｯｸM-PRO" w:eastAsia="HG丸ｺﾞｼｯｸM-PRO" w:hAnsi="HG丸ｺﾞｼｯｸM-PRO" w:hint="eastAsia"/>
        </w:rPr>
        <w:t>＞</w:t>
      </w:r>
    </w:p>
    <w:p w14:paraId="24741949" w14:textId="32F1C0AC" w:rsidR="0011135D" w:rsidRPr="0011135D" w:rsidRDefault="0011135D">
      <w:pPr>
        <w:rPr>
          <w:rFonts w:ascii="HG丸ｺﾞｼｯｸM-PRO" w:eastAsia="HG丸ｺﾞｼｯｸM-PRO" w:hAnsi="HG丸ｺﾞｼｯｸM-PRO"/>
        </w:rPr>
      </w:pPr>
      <w:r>
        <w:rPr>
          <w:rFonts w:ascii="HG丸ｺﾞｼｯｸM-PRO" w:eastAsia="HG丸ｺﾞｼｯｸM-PRO" w:hAnsi="HG丸ｺﾞｼｯｸM-PRO" w:hint="eastAsia"/>
        </w:rPr>
        <w:t xml:space="preserve">　　※①と②は同じ内容ですので、ご都合のいい日にお申し込みください。</w:t>
      </w:r>
    </w:p>
    <w:p w14:paraId="58594E1A" w14:textId="55054E1D" w:rsidR="005F3AFF" w:rsidRDefault="00EE3352" w:rsidP="0011135D">
      <w:pPr>
        <w:ind w:leftChars="66" w:left="350" w:hangingChars="100" w:hanging="211"/>
        <w:jc w:val="left"/>
        <w:rPr>
          <w:rFonts w:ascii="HG丸ｺﾞｼｯｸM-PRO" w:eastAsia="HG丸ｺﾞｼｯｸM-PRO" w:hAnsi="HG丸ｺﾞｼｯｸM-PRO"/>
        </w:rPr>
      </w:pPr>
      <w:r w:rsidRPr="0011135D">
        <w:rPr>
          <w:rFonts w:ascii="HG丸ｺﾞｼｯｸM-PRO" w:eastAsia="HG丸ｺﾞｼｯｸM-PRO" w:hAnsi="HG丸ｺﾞｼｯｸM-PRO" w:hint="eastAsia"/>
          <w:b/>
          <w:bCs/>
        </w:rPr>
        <w:t>【人事担当者様向け】</w:t>
      </w:r>
      <w:r w:rsidR="00642A15" w:rsidRPr="0011135D">
        <w:rPr>
          <w:rFonts w:ascii="HG丸ｺﾞｼｯｸM-PRO" w:eastAsia="HG丸ｺﾞｼｯｸM-PRO" w:hAnsi="HG丸ｺﾞｼｯｸM-PRO" w:hint="eastAsia"/>
          <w:b/>
          <w:bCs/>
        </w:rPr>
        <w:t>９０分でわかる！効果的なパワーハラスメント対策無料セミナー</w:t>
      </w:r>
      <w:r w:rsidRPr="0011135D">
        <w:rPr>
          <w:rFonts w:ascii="HG丸ｺﾞｼｯｸM-PRO" w:eastAsia="HG丸ｺﾞｼｯｸM-PRO" w:hAnsi="HG丸ｺﾞｼｯｸM-PRO" w:hint="eastAsia"/>
          <w:b/>
          <w:bCs/>
        </w:rPr>
        <w:t xml:space="preserve">　　　　　　　　　　</w:t>
      </w:r>
      <w:r w:rsidR="00EF6D15" w:rsidRPr="00EF6D15">
        <w:rPr>
          <w:rFonts w:ascii="HG丸ｺﾞｼｯｸM-PRO" w:eastAsia="HG丸ｺﾞｼｯｸM-PRO" w:hAnsi="HG丸ｺﾞｼｯｸM-PRO" w:hint="eastAsia"/>
        </w:rPr>
        <w:t>パワハラ防止法で求められる防止措置</w:t>
      </w:r>
      <w:r w:rsidR="005F3AFF">
        <w:rPr>
          <w:rFonts w:ascii="HG丸ｺﾞｼｯｸM-PRO" w:eastAsia="HG丸ｺﾞｼｯｸM-PRO" w:hAnsi="HG丸ｺﾞｼｯｸM-PRO" w:hint="eastAsia"/>
        </w:rPr>
        <w:t>の解説と</w:t>
      </w:r>
      <w:r w:rsidR="00EF6D15" w:rsidRPr="00EF6D15">
        <w:rPr>
          <w:rFonts w:ascii="HG丸ｺﾞｼｯｸM-PRO" w:eastAsia="HG丸ｺﾞｼｯｸM-PRO" w:hAnsi="HG丸ｺﾞｼｯｸM-PRO" w:hint="eastAsia"/>
        </w:rPr>
        <w:t>オンラインによるパワハラ防止研修のデモ体験</w:t>
      </w:r>
    </w:p>
    <w:p w14:paraId="49DE4C2C" w14:textId="2D75088C" w:rsidR="0011135D" w:rsidRDefault="00EE3352" w:rsidP="00B208C3">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申込先：</w:t>
      </w:r>
      <w:hyperlink r:id="rId10" w:history="1">
        <w:r w:rsidR="0011135D" w:rsidRPr="00B73BDB">
          <w:rPr>
            <w:rStyle w:val="a8"/>
            <w:rFonts w:ascii="HG丸ｺﾞｼｯｸM-PRO" w:eastAsia="HG丸ｺﾞｼｯｸM-PRO" w:hAnsi="HG丸ｺﾞｼｯｸM-PRO"/>
          </w:rPr>
          <w:t>https://flourish.kmsys.net/mf/?mfid=860</w:t>
        </w:r>
      </w:hyperlink>
    </w:p>
    <w:p w14:paraId="3008E593" w14:textId="503D6260" w:rsidR="005F3AFF" w:rsidRDefault="0011135D" w:rsidP="0011135D">
      <w:pPr>
        <w:ind w:firstLineChars="600" w:firstLine="1260"/>
        <w:jc w:val="left"/>
        <w:rPr>
          <w:rFonts w:ascii="HG丸ｺﾞｼｯｸM-PRO" w:eastAsia="HG丸ｺﾞｼｯｸM-PRO" w:hAnsi="HG丸ｺﾞｼｯｸM-PRO"/>
        </w:rPr>
      </w:pPr>
      <w:r>
        <w:rPr>
          <w:rFonts w:ascii="HG丸ｺﾞｼｯｸM-PRO" w:eastAsia="HG丸ｺﾞｼｯｸM-PRO" w:hAnsi="HG丸ｺﾞｼｯｸM-PRO" w:hint="eastAsia"/>
        </w:rPr>
        <w:t>または</w:t>
      </w:r>
      <w:r w:rsidR="005F3AFF">
        <w:rPr>
          <w:rFonts w:ascii="HG丸ｺﾞｼｯｸM-PRO" w:eastAsia="HG丸ｺﾞｼｯｸM-PRO" w:hAnsi="HG丸ｺﾞｼｯｸM-PRO" w:hint="eastAsia"/>
        </w:rPr>
        <w:t>フローリッシュ社労士事務所ホームページ　セミナー情報からお申し込みください。</w:t>
      </w:r>
    </w:p>
    <w:bookmarkEnd w:id="3"/>
    <w:p w14:paraId="23036FD0" w14:textId="42D895DF" w:rsidR="007778E5" w:rsidRDefault="00C5323F">
      <w:pPr>
        <w:rPr>
          <w:rFonts w:ascii="HG丸ｺﾞｼｯｸM-PRO" w:eastAsia="HG丸ｺﾞｼｯｸM-PRO" w:hAnsi="HG丸ｺﾞｼｯｸM-PRO"/>
        </w:rPr>
      </w:pPr>
      <w:r w:rsidRPr="00355115">
        <w:rPr>
          <w:noProof/>
        </w:rPr>
        <mc:AlternateContent>
          <mc:Choice Requires="wps">
            <w:drawing>
              <wp:anchor distT="0" distB="0" distL="114300" distR="114300" simplePos="0" relativeHeight="251760640" behindDoc="0" locked="0" layoutInCell="1" allowOverlap="1" wp14:anchorId="4AE01299" wp14:editId="2600492B">
                <wp:simplePos x="0" y="0"/>
                <wp:positionH relativeFrom="margin">
                  <wp:align>left</wp:align>
                </wp:positionH>
                <wp:positionV relativeFrom="paragraph">
                  <wp:posOffset>160299</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563CDA4D" w14:textId="77777777" w:rsidR="00C5323F" w:rsidRPr="00E76F68" w:rsidRDefault="00C5323F" w:rsidP="00C5323F">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778F961C" w14:textId="77777777" w:rsidR="00C5323F" w:rsidRDefault="00C5323F" w:rsidP="00C5323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5A7E9DB7" w14:textId="77777777" w:rsidR="00C5323F" w:rsidRDefault="00C5323F" w:rsidP="00C5323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67564E6" w14:textId="77777777" w:rsidR="00C5323F" w:rsidRPr="00E76F68" w:rsidRDefault="00C5323F" w:rsidP="00C5323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20ACA938" w14:textId="77777777" w:rsidR="00C5323F" w:rsidRPr="00635B33" w:rsidRDefault="00C5323F" w:rsidP="00C5323F">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E01299" id="四角形: 角を丸くする 16" o:spid="_x0000_s1041" style="position:absolute;left:0;text-align:left;margin-left:0;margin-top:12.6pt;width:523.15pt;height:89.6pt;z-index:2517606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" fillcolor="#fbd4b4 [1305]" strokecolor="#f79646 [3209]" strokeweight=".5pt">
                <v:stroke joinstyle="miter"/>
                <v:textbox>
                  <w:txbxContent>
                    <w:p w14:paraId="563CDA4D" w14:textId="77777777" w:rsidR="00C5323F" w:rsidRPr="00E76F68" w:rsidRDefault="00C5323F" w:rsidP="00C5323F">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778F961C" w14:textId="77777777" w:rsidR="00C5323F" w:rsidRDefault="00C5323F" w:rsidP="00C5323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5A7E9DB7" w14:textId="77777777" w:rsidR="00C5323F" w:rsidRDefault="00C5323F" w:rsidP="00C5323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67564E6" w14:textId="77777777" w:rsidR="00C5323F" w:rsidRPr="00E76F68" w:rsidRDefault="00C5323F" w:rsidP="00C5323F">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20ACA938" w14:textId="77777777" w:rsidR="00C5323F" w:rsidRPr="00635B33" w:rsidRDefault="00C5323F" w:rsidP="00C5323F">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p w14:paraId="43AE9989" w14:textId="1423F772" w:rsidR="000237E9" w:rsidRDefault="000237E9">
      <w:pPr>
        <w:rPr>
          <w:rFonts w:ascii="HG丸ｺﾞｼｯｸM-PRO" w:eastAsia="HG丸ｺﾞｼｯｸM-PRO" w:hAnsi="HG丸ｺﾞｼｯｸM-PRO"/>
        </w:rPr>
      </w:pPr>
    </w:p>
    <w:p w14:paraId="23F8B158" w14:textId="16B83C10" w:rsidR="000237E9" w:rsidRDefault="000237E9">
      <w:pPr>
        <w:rPr>
          <w:rFonts w:ascii="HG丸ｺﾞｼｯｸM-PRO" w:eastAsia="HG丸ｺﾞｼｯｸM-PRO" w:hAnsi="HG丸ｺﾞｼｯｸM-PRO"/>
        </w:rPr>
      </w:pPr>
    </w:p>
    <w:p w14:paraId="72C9CD41" w14:textId="77777777" w:rsidR="000237E9" w:rsidRDefault="000237E9"/>
    <w:sectPr w:rsidR="000237E9"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D6987" w14:textId="77777777" w:rsidR="00D24C48" w:rsidRDefault="00D24C48" w:rsidP="00774FEC">
      <w:r>
        <w:separator/>
      </w:r>
    </w:p>
  </w:endnote>
  <w:endnote w:type="continuationSeparator" w:id="0">
    <w:p w14:paraId="59D1079F" w14:textId="77777777" w:rsidR="00D24C48" w:rsidRDefault="00D24C48"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6041" w14:textId="77777777" w:rsidR="00D24C48" w:rsidRDefault="00D24C48" w:rsidP="00774FEC">
      <w:r>
        <w:separator/>
      </w:r>
    </w:p>
  </w:footnote>
  <w:footnote w:type="continuationSeparator" w:id="0">
    <w:p w14:paraId="2979C7E7" w14:textId="77777777" w:rsidR="00D24C48" w:rsidRDefault="00D24C48"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237E9"/>
    <w:rsid w:val="00032FDF"/>
    <w:rsid w:val="00056859"/>
    <w:rsid w:val="00057C05"/>
    <w:rsid w:val="00082B18"/>
    <w:rsid w:val="000B62AD"/>
    <w:rsid w:val="000C03B4"/>
    <w:rsid w:val="000C08C0"/>
    <w:rsid w:val="000F7530"/>
    <w:rsid w:val="00100778"/>
    <w:rsid w:val="001071DE"/>
    <w:rsid w:val="00107C31"/>
    <w:rsid w:val="0011135D"/>
    <w:rsid w:val="00115327"/>
    <w:rsid w:val="00117CA8"/>
    <w:rsid w:val="001231DF"/>
    <w:rsid w:val="00155E33"/>
    <w:rsid w:val="00180787"/>
    <w:rsid w:val="001A2CE5"/>
    <w:rsid w:val="001C6F9B"/>
    <w:rsid w:val="002335DC"/>
    <w:rsid w:val="00234B87"/>
    <w:rsid w:val="00242BFA"/>
    <w:rsid w:val="00263B1C"/>
    <w:rsid w:val="00282CF2"/>
    <w:rsid w:val="00284C81"/>
    <w:rsid w:val="00292EF8"/>
    <w:rsid w:val="00293540"/>
    <w:rsid w:val="002C1098"/>
    <w:rsid w:val="002F26D6"/>
    <w:rsid w:val="002F59B1"/>
    <w:rsid w:val="003253D9"/>
    <w:rsid w:val="00326FCF"/>
    <w:rsid w:val="003278D9"/>
    <w:rsid w:val="00352F8C"/>
    <w:rsid w:val="00355115"/>
    <w:rsid w:val="00401D52"/>
    <w:rsid w:val="00416653"/>
    <w:rsid w:val="00446D11"/>
    <w:rsid w:val="00462685"/>
    <w:rsid w:val="004A5E3E"/>
    <w:rsid w:val="004E3220"/>
    <w:rsid w:val="00523322"/>
    <w:rsid w:val="005302D0"/>
    <w:rsid w:val="00577A94"/>
    <w:rsid w:val="005B1501"/>
    <w:rsid w:val="005B181E"/>
    <w:rsid w:val="005B761B"/>
    <w:rsid w:val="005B7928"/>
    <w:rsid w:val="005F3AFF"/>
    <w:rsid w:val="005F6563"/>
    <w:rsid w:val="00612D23"/>
    <w:rsid w:val="00621943"/>
    <w:rsid w:val="00642A15"/>
    <w:rsid w:val="006B7452"/>
    <w:rsid w:val="006E1111"/>
    <w:rsid w:val="006E20E0"/>
    <w:rsid w:val="006E7FF0"/>
    <w:rsid w:val="006F48E9"/>
    <w:rsid w:val="0070061B"/>
    <w:rsid w:val="00753CF3"/>
    <w:rsid w:val="00774FEC"/>
    <w:rsid w:val="00775D6B"/>
    <w:rsid w:val="007778E5"/>
    <w:rsid w:val="007B78EC"/>
    <w:rsid w:val="007C6FB4"/>
    <w:rsid w:val="007D105D"/>
    <w:rsid w:val="00825166"/>
    <w:rsid w:val="0087418D"/>
    <w:rsid w:val="0088603A"/>
    <w:rsid w:val="00890C80"/>
    <w:rsid w:val="009027CB"/>
    <w:rsid w:val="0091396E"/>
    <w:rsid w:val="00926D6E"/>
    <w:rsid w:val="009A6D96"/>
    <w:rsid w:val="009A7065"/>
    <w:rsid w:val="009B176D"/>
    <w:rsid w:val="00A12862"/>
    <w:rsid w:val="00A21B3E"/>
    <w:rsid w:val="00A93FF6"/>
    <w:rsid w:val="00B1571B"/>
    <w:rsid w:val="00B208C3"/>
    <w:rsid w:val="00B560C4"/>
    <w:rsid w:val="00BA41A5"/>
    <w:rsid w:val="00BB36EF"/>
    <w:rsid w:val="00BC0B38"/>
    <w:rsid w:val="00BC1BD4"/>
    <w:rsid w:val="00C059E2"/>
    <w:rsid w:val="00C5323F"/>
    <w:rsid w:val="00C60598"/>
    <w:rsid w:val="00C92E09"/>
    <w:rsid w:val="00CA68E5"/>
    <w:rsid w:val="00CB0D07"/>
    <w:rsid w:val="00CB452F"/>
    <w:rsid w:val="00D10B2B"/>
    <w:rsid w:val="00D24C48"/>
    <w:rsid w:val="00D27051"/>
    <w:rsid w:val="00D66ACD"/>
    <w:rsid w:val="00D717E1"/>
    <w:rsid w:val="00D76D7F"/>
    <w:rsid w:val="00DD059B"/>
    <w:rsid w:val="00DD5B17"/>
    <w:rsid w:val="00DE6E6F"/>
    <w:rsid w:val="00DF2DBD"/>
    <w:rsid w:val="00E479A7"/>
    <w:rsid w:val="00E656DC"/>
    <w:rsid w:val="00EE3352"/>
    <w:rsid w:val="00EF6D15"/>
    <w:rsid w:val="00F04FB8"/>
    <w:rsid w:val="00F45DC1"/>
    <w:rsid w:val="00F6094F"/>
    <w:rsid w:val="00F91C94"/>
    <w:rsid w:val="00FB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flourish.kmsys.net/mf/?mfid=860"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75</cp:revision>
  <dcterms:created xsi:type="dcterms:W3CDTF">2020-08-31T08:09:00Z</dcterms:created>
  <dcterms:modified xsi:type="dcterms:W3CDTF">2021-03-04T01:47:00Z</dcterms:modified>
</cp:coreProperties>
</file>