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1ED0C360"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49C773D7">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59D99630"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FF55F8">
                              <w:rPr>
                                <w:rFonts w:ascii="HGPｺﾞｼｯｸM" w:eastAsia="HGPｺﾞｼｯｸM" w:hAnsi="ＭＳ Ｐゴシック" w:cs="Meiryo UI"/>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gA+gEAANUDAAAOAAAAZHJzL2Uyb0RvYy54bWysU9tu2zAMfR+wfxD0vjjJkiYx4hRdiw4D&#10;ugvQ7gMYWY6F2aJGKbGzrx8lp1m6vg17ESSROjyHPFpf920jDpq8QVvIyWgshbYKS2N3hfz+dP9u&#10;KYUPYEto0OpCHrWX15u3b9ady/UUa2xKTYJBrM87V8g6BJdnmVe1bsGP0GnLwQqphcBH2mUlQcfo&#10;bZNNx+OrrEMqHaHS3vPt3RCUm4RfVVqFr1XldRBNIZlbSCuldRvXbLOGfEfgaqNONOAfWLRgLBc9&#10;Q91BALEn8wqqNYrQYxVGCtsMq8oonTSwmsn4LzWPNTidtHBzvDu3yf8/WPXl8I2EKXl2MykstDyj&#10;J90H8QF7sRhPY4M653POe3ScGXoOcHIS690Dqh9eWLytwe70DRF2tYaSCU7iy+zi6YDjI8i2+4wl&#10;F4J9wATUV9TG7nE/BKPzoI7n4UQyKpZczSfv53MpFMems8XVPE0vg/z5tSMfPmpsRdwUknj4CR0O&#10;Dz5ENpA/p8RiFu9N0yQDNPbFBScONzo56PQ6aon0ByGh3/an3myxPLIqwsFd/Bt4UyP9kqJjZxXS&#10;/9wDaSmaT5Y7s5hNVywjpMNyuWK1dBnYXgTAKgYqZJBi2N6Gwbx7R2ZXc51hEhZvuJeVSTIj0YHT&#10;aQLsnaT+5PNozstzyvrzGze/AQAA//8DAFBLAwQUAAYACAAAACEAwjDz3d8AAAAKAQAADwAAAGRy&#10;cy9kb3ducmV2LnhtbEyPwU7DMBBE70j8g7VI3FobnKZViFNBpapcKa3EcRubJCJeW7Gbhr/HPdHj&#10;aEYzb8r1ZHs2miF0jhQ8zQUwQ7XTHTUKDp/b2QpYiEgae0dGwa8JsK7u70ostLvQhxn3sWGphEKB&#10;CtoYfcF5qFtjMcydN5S8bzdYjEkODdcDXlK57fmzEDm32FFaaNGbTWvqn/3ZKngb0eebY/3+JTO+&#10;XR717uDFTqnHh+n1BVg0U/wPwxU/oUOVmE7uTDqwXsFSrtKXqGAmc2DXgMgWEthJgVxkwKuS316o&#10;/gAAAP//AwBQSwECLQAUAAYACAAAACEAtoM4kv4AAADhAQAAEwAAAAAAAAAAAAAAAAAAAAAAW0Nv&#10;bnRlbnRfVHlwZXNdLnhtbFBLAQItABQABgAIAAAAIQA4/SH/1gAAAJQBAAALAAAAAAAAAAAAAAAA&#10;AC8BAABfcmVscy8ucmVsc1BLAQItABQABgAIAAAAIQDsKggA+gEAANUDAAAOAAAAAAAAAAAAAAAA&#10;AC4CAABkcnMvZTJvRG9jLnhtbFBLAQItABQABgAIAAAAIQDCMPPd3wAAAAoBAAAPAAAAAAAAAAAA&#10;AAAAAFQEAABkcnMvZG93bnJldi54bWxQSwUGAAAAAAQABADzAAAAYAUAAAAA&#10;" filled="f" fillcolor="#f2dbdb" stroked="f" strokecolor="maroon">
                <v:textbox inset="5.85pt,.7pt,5.85pt,.7pt">
                  <w:txbxContent>
                    <w:p w14:paraId="5F1C821A" w14:textId="59D99630"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FF55F8">
                        <w:rPr>
                          <w:rFonts w:ascii="HGPｺﾞｼｯｸM" w:eastAsia="HGPｺﾞｼｯｸM" w:hAnsi="ＭＳ Ｐゴシック" w:cs="Meiryo UI"/>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7E5A4568"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047BC63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2B32A1A2" w:rsidR="00C60598" w:rsidRDefault="00FF55F8"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6</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iyrpHt4AAAALAQAADwAAAGRycy9kb3du&#10;cmV2LnhtbEyPwU7DMBBE70j8g7VI3KjdBrVVyKaCSkhcOFAoZyfeJmnjdRS7Sfh7nBMcV/s08ybb&#10;TbYVA/W+cYywXCgQxKUzDVcIX5+vD1sQPmg2unVMCD/kYZff3mQ6NW7kDxoOoRIxhH2qEeoQulRK&#10;X9ZktV+4jjj+Tq63OsSzr6Tp9RjDbStXSq2l1Q3Hhlp3tK+pvByuFuE8niclp7di49SL7b6H5v14&#10;3CPe303PTyACTeEPhlk/qkMenQp3ZeNFi7DdJOuIIiTLFYgZUI9JXFcgzMUg80z+35D/AgAA//8D&#10;AFBLAQItABQABgAIAAAAIQC2gziS/gAAAOEBAAATAAAAAAAAAAAAAAAAAAAAAABbQ29udGVudF9U&#10;eXBlc10ueG1sUEsBAi0AFAAGAAgAAAAhADj9If/WAAAAlAEAAAsAAAAAAAAAAAAAAAAALwEAAF9y&#10;ZWxzLy5yZWxzUEsBAi0AFAAGAAgAAAAhAF4+1jxmAgAAIgUAAA4AAAAAAAAAAAAAAAAALgIAAGRy&#10;cy9lMm9Eb2MueG1sUEsBAi0AFAAGAAgAAAAhAIsq6R7eAAAACwEAAA8AAAAAAAAAAAAAAAAAwAQA&#10;AGRycy9kb3ducmV2LnhtbFBLBQYAAAAABAAEAPMAAADLBQ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2B32A1A2" w:rsidR="00C60598" w:rsidRDefault="00FF55F8"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6</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30089B08"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39E94F52">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RKFQIAAN8DAAAOAAAAZHJzL2Uyb0RvYy54bWysU82O0zAQviPxDpbvNG1aCBs1XS27WoS0&#10;/EgLD+A6ThOReMzYbVKOrbTiIXgFxJnnyYswdtpS4Ia4WJ4ZzzfffDOeX3ZNzTYKbQU645PRmDOl&#10;JeSVXmX8w/vbJ885s07oXNSgVca3yvLLxeNH89akKoYS6lwhIxBt09ZkvHTOpFFkZakaYUdglKZg&#10;AdgIRyauohxFS+hNHcXj8bOoBcwNglTWkvdmCPJFwC8KJd3borDKsTrjxM2FE8O59Ge0mIt0hcKU&#10;lTzQEP/AohGVpqInqBvhBFtj9RdUU0kEC4UbSWgiKIpKqtADdTMZ/9HNfSmMCr2QONacZLL/D1a+&#10;2bxDVuUZj2POtGhoRv3+od9963c/+v0X1u+/9vt9v/tONou9Xq2xKaXdG0p03QvoaO6hd2vuQH60&#10;TMN1KfRKXSFCWyqRE9+Jz4zOUgcc60GW7WvIqa5YOwhAXYGNF5PkYYROc9ueZqU6xyQ5p9PZdDxL&#10;OJMUi5PkIklCCZEesw1a91JBw/wl40i7ENDF5s46z0akxye+mIbbqq7DPtT6Nwc99J7A3hMeqLtu&#10;2Q3CHUVZQr6ldhCGLaNfQZcS8DNnLW1Yxu2ntUDFWf1KkyQXk9nMr2QwZk+TmAw8jyzPI0JLgsq4&#10;42y4XrthjdcGq1VJlYYhaLgiGYsqdOj1Hlgd6NMWhcYPG+/X9NwOr379y8VPAAAA//8DAFBLAwQU&#10;AAYACAAAACEAzj3fRN0AAAAIAQAADwAAAGRycy9kb3ducmV2LnhtbEyPwU7DMBBE70j8g7VI3KhN&#10;05Q0xKkqEFcQbUHi5sbbJGq8jmK3CX/PcoLjaEYzb4r15DpxwSG0njTczxQIpMrblmoN+93LXQYi&#10;REPWdJ5QwzcGWJfXV4XJrR/pHS/bWAsuoZAbDU2MfS5lqBp0Jsx8j8Te0Q/ORJZDLe1gRi53nZwr&#10;tZTOtMQLjenxqcHqtD07DR+vx6/PhXqrn13aj35SktxKan17M20eQUSc4l8YfvEZHUpmOvgz2SA6&#10;DUmymnNUwyIFwX62TB9AHFhnCciykP8PlD8AAAD//wMAUEsBAi0AFAAGAAgAAAAhALaDOJL+AAAA&#10;4QEAABMAAAAAAAAAAAAAAAAAAAAAAFtDb250ZW50X1R5cGVzXS54bWxQSwECLQAUAAYACAAAACEA&#10;OP0h/9YAAACUAQAACwAAAAAAAAAAAAAAAAAvAQAAX3JlbHMvLnJlbHNQSwECLQAUAAYACAAAACEA&#10;o4mUShUCAADfAwAADgAAAAAAAAAAAAAAAAAuAgAAZHJzL2Uyb0RvYy54bWxQSwECLQAUAAYACAAA&#10;ACEAzj3fRN0AAAAIAQAADwAAAAAAAAAAAAAAAABvBAAAZHJzL2Rvd25yZXYueG1sUEsFBgAAAAAE&#10;AAQA8wAAAHkFA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AC19BAB"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1A72B367">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FFgIAANkDAAAOAAAAZHJzL2Uyb0RvYy54bWysU0uOEzEQ3SNxB8t70vkRklY6o2FGg5CG&#10;jzRwAMftTlt0u0zZSXdYTiTEIbgCYs15+iKU3UkYYIfYWK6y69Wr5+flRVtXbKfQaTAZHw2GnCkj&#10;Iddmk/H3726ezDlzXphcVGBUxvfK8YvV40fLxqZqDCVUuUJGIMaljc146b1Nk8TJUtXCDcAqQ4cF&#10;YC08hbhJchQNoddVMh4OZ0kDmFsEqZyj7HV/yFcRvyiU9G+KwinPqowTNx9XjOs6rMlqKdINCltq&#10;eaQh/oFFLbShpmeoa+EF26L+C6rWEsFB4QcS6gSKQksVZ6BpRsM/prkrhVVxFhLH2bNM7v/Byte7&#10;t8h0Tm/3jDMjanqj7vC5u//W3f/oDl9Yd/jaHQ7d/XeK2Tjo1ViXUtmdpULfPoeWauPszt6C/OCY&#10;gatSmI26RISmVCInvqNQmTwo7XFcAFk3ryCnvmLrIQK1BdZBTJKHETq92/78Vqr1TFJyMp4t5oun&#10;nEk6m07mo+kithDpqdqi8y8U1CxsMo7khYgudrfOBzYiPV0JzQzc6KqKfqjMbwm6GDKRfSDcU/ft&#10;uo3CTU6irCHf0zgIvcvoV9CmBPzEWUMOy7j7uBWoOKteGpJkPpxNgyVjQBuMm8VoGrLrU1YYSRAZ&#10;lx4564Mr3xt4a1FvSurRy2/gkgQsdJwtKN3zORIn/8SRj14PBn0Yx1u/fuTqJwAAAP//AwBQSwME&#10;FAAGAAgAAAAhAMmrm4zfAAAACQEAAA8AAABkcnMvZG93bnJldi54bWxMj8FOhDAQQO8m/kMzJt7c&#10;QjHAspTNqjEe1V1jsrdCRyDSKaFlF/1660mPk3l586bcLmZgJ5xcb0lCvIqAITVW99RKeDs83uTA&#10;nFek1WAJJXyhg211eVGqQtszveJp71sWJOQKJaHzfiw4d02HRrmVHZHC7sNORvkwTi3XkzoHuRm4&#10;iKKUG9VTuNCpEe87bD73s5Egnt6zebc+3umXQ+yzOvtOnt2DlNdXy24DzOPi/2D4zQ/pUIWm2s6k&#10;HRskJCJPAhpkIgUWgPw2EcBqCes4BV6V/P8H1Q8AAAD//wMAUEsBAi0AFAAGAAgAAAAhALaDOJL+&#10;AAAA4QEAABMAAAAAAAAAAAAAAAAAAAAAAFtDb250ZW50X1R5cGVzXS54bWxQSwECLQAUAAYACAAA&#10;ACEAOP0h/9YAAACUAQAACwAAAAAAAAAAAAAAAAAvAQAAX3JlbHMvLnJlbHNQSwECLQAUAAYACAAA&#10;ACEALohaRRYCAADZAwAADgAAAAAAAAAAAAAAAAAuAgAAZHJzL2Uyb0RvYy54bWxQSwECLQAUAAYA&#10;CAAAACEAyaubjN8AAAAJAQAADwAAAAAAAAAAAAAAAABwBAAAZHJzL2Rvd25yZXYueG1sUEsFBgAA&#10;AAAEAAQA8wAAAHwFA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6E96191F" w:rsidR="00926D6E" w:rsidRPr="0095512B" w:rsidRDefault="00926D6E" w:rsidP="00926D6E">
      <w:pPr>
        <w:jc w:val="left"/>
        <w:rPr>
          <w:b/>
        </w:rPr>
      </w:pPr>
    </w:p>
    <w:p w14:paraId="5FA7E5A2" w14:textId="6B3791DF"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405700C3">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Ta7gEAAL0DAAAOAAAAZHJzL2Uyb0RvYy54bWysU9tu2zAMfR+wfxD0vti5ojPiFEWLDgO6&#10;rWi3D2BkORZmixqlxM6+fpScZO32NuxFoCjq6JxDan09dK04aPIGbSmnk1wKbRVWxu5K+e3r/bsr&#10;KXwAW0GLVpfyqL283rx9s+5doWfYYFtpEgxifdG7UjYhuCLLvGp0B36CTls+rJE6CLylXVYR9Ize&#10;tdksz1dZj1Q5QqW95+zdeCg3Cb+utQpf6trrINpSMreQVkrrNq7ZZg3FjsA1Rp1owD+w6MBYfvQC&#10;dQcBxJ7MX1CdUYQe6zBR2GVY10bppIHVTPM/1Dw34HTSwuZ4d7HJ/z9Y9fnwSMJU3LulFBY67tET&#10;uwZ212oxWy6jQ73zBRc+u0eKGr17QPXdC4u3DdfpGyLsGw0V85rG+uzVhbjxfFVs+09YMT7sAyaz&#10;hpq6CMg2iCH15HjpiR6CUJyczxb5aj6XQvHZIp/N56v0BBTn2458+KCxEzEoJTH7hA6HBx8iGyjO&#10;JfExi/embVPfW/sqwYUxk9hHwqPwMGyHZNDibMUWqyPLIRyniaefgwbppxQ9T1Ip/Y89kJai/WjZ&#10;kjh2Kbi6es8xnZPbF0mwigFKGaQYw9swDunekdk1jD9NmizesHm1SbqisSOXE2mekST3NM9xCF/u&#10;U9XvX7f5BQAA//8DAFBLAwQUAAYACAAAACEAeJiCwOAAAAAJAQAADwAAAGRycy9kb3ducmV2Lnht&#10;bEyPwU7DMAyG70i8Q2QkbiylG9vaNZ0QaNyQRsekHtPWtBWJUzXZVnh6zAlutvzp9/dn28kaccbR&#10;944U3M8iEEi1a3pqFbwfdndrED5oarRxhAq+0MM2v77KdNq4C73huQit4BDyqVbQhTCkUvq6Q6v9&#10;zA1IfPtwo9WB17GVzagvHG6NjKNoKa3uiT90esCnDuvP4mQVmJ15LVdFORRV7I4H8/2yfy6tUrc3&#10;0+MGRMAp/MHwq8/qkLNT5U7UeGEUzBfJglEeohgEA+uHZAWiUpDMlyDzTP5vkP8AAAD//wMAUEsB&#10;Ai0AFAAGAAgAAAAhALaDOJL+AAAA4QEAABMAAAAAAAAAAAAAAAAAAAAAAFtDb250ZW50X1R5cGVz&#10;XS54bWxQSwECLQAUAAYACAAAACEAOP0h/9YAAACUAQAACwAAAAAAAAAAAAAAAAAvAQAAX3JlbHMv&#10;LnJlbHNQSwECLQAUAAYACAAAACEAjoAE2u4BAAC9AwAADgAAAAAAAAAAAAAAAAAuAgAAZHJzL2Uy&#10;b0RvYy54bWxQSwECLQAUAAYACAAAACEAeJiCwOAAAAAJAQAADwAAAAAAAAAAAAAAAABIBAAAZHJz&#10;L2Rvd25yZXYueG1sUEsFBgAAAAAEAAQA8wAAAFUFA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3F807360" w:rsidR="00926D6E" w:rsidRDefault="00926D6E" w:rsidP="00926D6E"/>
    <w:p w14:paraId="640B67B0" w14:textId="0BCB5172"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2EE948F0">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B4A7C"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k/wEAADQEAAAOAAAAZHJzL2Uyb0RvYy54bWysU0uOEzEQ3SNxB8t70p0AEdNKZxYTDRsE&#10;EZ8DOG47bck/uUw62YY1F4BDsABplhwmi7kGZXenh5+EQGzcbfu9V/WqyovLvdFkJwIoZ2s6nZSU&#10;CMtdo+y2pm9eXz94QglEZhumnRU1PQigl8v79xadr8TMtU43IhAUsVB1vqZtjL4qCuCtMAwmzguL&#10;l9IFwyJuw7ZoAutQ3ehiVpbzonOh8cFxAYCnq/6SLrO+lILHF1KCiETXFHOLeQ153aS1WC5YtQ3M&#10;t4oPabB/yMIwZTHoKLVikZG3Qf0iZRQPDpyME+5M4aRUXGQP6GZa/uTmVcu8yF6wOODHMsH/k+XP&#10;d+tAVIO9u6DEMoM9uv345fbmw+n4+fTu/en46XT8SvASK9V5qJBwZddh2IFfh2R7L4NJXzRE9rm6&#10;h7G6Yh8Jx8P5fPbo4QybwM93xR3RB4hPhTMk/dRUK5uMs4rtnkHEYAg9Q9KxtqRLKZePkx7DwQm2&#10;yQRwWjXXSusEg7DdXOlAdgzbfzFbJXgv9gMsKa8YtD0ODrByccBpi7GT795p/osHLfokXgqJtUNv&#10;0z52mloxBmScCxunoxKiE01iciOx/DNxwCeqyBP9N+SRkSM7G0eyUdaF30WP+3PKssefK9D7TiXY&#10;uOaQZyCXBkczN2h4Rmn2v99n+t1jX34DAAD//wMAUEsDBBQABgAIAAAAIQDM71b73gAAAAgBAAAP&#10;AAAAZHJzL2Rvd25yZXYueG1sTI8xT8MwEIV3JP6DdUgsiDptCoUQp0JIsHSo2mRhu8ZHErDPUey0&#10;4d/jigHGu/fu3ffy9WSNONLgO8cK5rMEBHHtdMeNgqp8vX0A4QOyRuOYFHyTh3VxeZFjpt2Jd3Tc&#10;h0bEEPYZKmhD6DMpfd2SRT9zPXHUPtxgMcRxaKQe8BTDrZGLJLmXFjuOH1rs6aWl+ms/2ojxubHl&#10;ZlemOq3ejK7eb/x8Oyp1fTU9P4EINIU/M5zx4w0UkengRtZeGAXLNBoVLB5XIM5yslzdgTj8bmSR&#10;y/8Fih8AAAD//wMAUEsBAi0AFAAGAAgAAAAhALaDOJL+AAAA4QEAABMAAAAAAAAAAAAAAAAAAAAA&#10;AFtDb250ZW50X1R5cGVzXS54bWxQSwECLQAUAAYACAAAACEAOP0h/9YAAACUAQAACwAAAAAAAAAA&#10;AAAAAAAvAQAAX3JlbHMvLnJlbHNQSwECLQAUAAYACAAAACEA83nJJP8BAAA0BAAADgAAAAAAAAAA&#10;AAAAAAAuAgAAZHJzL2Uyb0RvYy54bWxQSwECLQAUAAYACAAAACEAzO9W+94AAAAIAQAADwAAAAAA&#10;AAAAAAAAAABZBAAAZHJzL2Rvd25yZXYueG1sUEsFBgAAAAAEAAQA8wAAAGQFA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289E5FE4"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22C810EA">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wX9gEAAMYDAAAOAAAAZHJzL2Uyb0RvYy54bWysU9tu2zAMfR+wfxD0vjjXJjHiFEWLDgO6&#10;tVi3D2BkORZmixqlxM6+fpRyabu9DXsxRJE6PIc8Xl33bSP2mrxBW8jRYCiFtgpLY7eF/P7t/sNC&#10;Ch/AltCg1YU8aC+v1+/frTqX6zHW2JSaBINYn3eukHUILs8yr2rdgh+g05aTFVILgUPaZiVBx+ht&#10;k42Hw6usQyododLe8+3dMSnXCb+qtAqPVeV1EE0hmVtIX0rfTfxm6xXkWwJXG3WiAf/AogVjuekF&#10;6g4CiB2Zv6Baowg9VmGgsM2wqozSSQOrGQ3/UPNcg9NJCw/Hu8uY/P+DVV/2TyRMybsbS2Gh5R19&#10;5amB3TZajEeTOKHO+ZwLn90TRY3ePaD64YXF25rr9A0RdrWGknmNYn325kEMPD8Vm+4zlowPu4Bp&#10;WH1FbQTkMYg+7eRw2Ynug1B8ObtazJfzqRSKc5PJYjqbpRaQn1878uGjxlbEQyGJ2Sd02D/4ENlA&#10;fi6JzSzem6ZJe2/smwsujDeJfSR8FB76TZ8GlPpGMRssDyyH8Ogmdj8faqRfUnTspEL6nzsgLUXz&#10;yfJI5tPxcsbWS8FsOR2yD+l1ZpOCxWLJCbCKkQoZzsfbcHTrzpHZ1txolMRZvOEpViYJfCF1Ys9m&#10;SbpPxo5ufB2nqpffb/0bAAD//wMAUEsDBBQABgAIAAAAIQBjBPts3gAAAAYBAAAPAAAAZHJzL2Rv&#10;d25yZXYueG1sTI/BTsMwEETvSPyDtUjcqENRQwlxqgKqxAEVaOmB2zZekkC8jmKnDX/PcoLjzoxm&#10;3uaL0bXqQH1oPBu4nCSgiEtvG64MvG1XF3NQISJbbD2TgW8KsChOT3LMrD/yKx02sVJSwiFDA3WM&#10;XaZ1KGtyGCa+Ixbvw/cOo5x9pW2PRyl3rZ4mSaodNiwLNXZ0X1P5tRmcgdUnbrudvhue17tlTJ4e&#10;X+jhvTLm/Gxc3oKKNMa/MPziCzoUwrT3A9ugWgPySBT1agpK3PnN7BrU3kCazkAXuf6PX/wAAAD/&#10;/wMAUEsBAi0AFAAGAAgAAAAhALaDOJL+AAAA4QEAABMAAAAAAAAAAAAAAAAAAAAAAFtDb250ZW50&#10;X1R5cGVzXS54bWxQSwECLQAUAAYACAAAACEAOP0h/9YAAACUAQAACwAAAAAAAAAAAAAAAAAvAQAA&#10;X3JlbHMvLnJlbHNQSwECLQAUAAYACAAAACEAuOasF/YBAADGAwAADgAAAAAAAAAAAAAAAAAuAgAA&#10;ZHJzL2Uyb0RvYy54bWxQSwECLQAUAAYACAAAACEAYwT7bN4AAAAGAQAADwAAAAAAAAAAAAAAAABQ&#10;BAAAZHJzL2Rvd25yZXYueG1sUEsFBgAAAAAEAAQA8wAAAFsFA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cmsAIAAHkFAAAOAAAAZHJzL2Uyb0RvYy54bWysVM1q3DAQvhf6DkL3xj+hm8bEG5aElEJI&#10;QjYlZ60sxQZZEpJ27e0tufZQyK3k1ktfIZc+zTbQx+hI/mlIQwule/BKmplvRp++mb39thZoxYyt&#10;lMxxshVjxCRVRSWvcvz+4ujVG4ysI7IgQkmW4zWzeH/68sVeozOWqlKJghkEINJmjc5x6ZzOosjS&#10;ktXEbinNJBi5MjVxsDVXUWFIA+i1iNI4nkSNMoU2ijJr4fSwM+JpwOecUXfKuWUOiRxDbS58Tfgu&#10;/Dea7pHsyhBdVrQvg/xDFTWpJCQdoQ6JI2hpqt+g6ooaZRV3W1TVkeK8oizcAW6TxE9uMy+JZuEu&#10;QI7VI032/8HSk9WZQVWR43QHI0lqeKOHu7sfX28fvn3JEPxvbm6/399vrj9trj9vbj4i8APSGm0z&#10;iJ3rM9PvLCw9Ay03NTIKmE6TJJ3Eu9uBGLgqagPv65F31jpE4XB3Mtn26SmYtidxmiY+RdRheUxt&#10;rHvLVI38IsdGLWVxDm8bkMnq2LrOf/DzMUL6M19nV1lYubVgnfGccbg2JE8DSBAcOxAGrQhIhVDK&#10;pOsqtyUpWHf8OoZfX9sYESoVEgA9Mq+EGLGTP2F3Jff+PpQFvY7B8d+Dx4iQWUk3BteVVOY5AOEG&#10;cnnnP5DUUeNZcu2iDZKYDC+9UMUaZBJeFbrIanpUwUscE+vOiIGGgUMYAu4UPlyoJseqX2FUKvPh&#10;uXPvDzoGK0YNNGCOJUwIjMQ7Cfregeb2/Ro2oAm/MY8ti8cWuawPFDxbEmoLS+/vxLDkRtWXMClm&#10;PieYiKSQOcfUmWFz4LqxALOGstksuEGPauKO5VxTD+5Z9hK7aC+J0b0YHaj4RA2tSrIncux8faRU&#10;s6VTvApa9Tx3rPb8Q38HIfWzyA+Qx/vg9WtiTn8CAAD//wMAUEsDBBQABgAIAAAAIQDOQBG/2wAA&#10;AAcBAAAPAAAAZHJzL2Rvd25yZXYueG1sTI/BTsMwEETvSPyDtZW4USdVa9IQp6qQkHrgAA0f4MRL&#10;EjVeh9htw9+zPcFxNKOZN8VudoO44BR6TxrSZQICqfG2p1bDZ/X6mIEI0ZA1gyfU8IMBduX9XWFy&#10;66/0gZdjbAWXUMiNhi7GMZcyNB06E5Z+RGLvy0/ORJZTK+1krlzuBrlKEiWd6YkXOjPiS4fN6Xh2&#10;GqpDmmyr+n2zOWR1H9/oO8NKaf2wmPfPICLO8S8MN3xGh5KZan8mG8TAOmXyqOFpC+JmqzVfqzWo&#10;tQJZFvI/f/kLAAD//wMAUEsBAi0AFAAGAAgAAAAhALaDOJL+AAAA4QEAABMAAAAAAAAAAAAAAAAA&#10;AAAAAFtDb250ZW50X1R5cGVzXS54bWxQSwECLQAUAAYACAAAACEAOP0h/9YAAACUAQAACwAAAAAA&#10;AAAAAAAAAAAvAQAAX3JlbHMvLnJlbHNQSwECLQAUAAYACAAAACEAUm7nJrACAAB5BQAADgAAAAAA&#10;AAAAAAAAAAAuAgAAZHJzL2Uyb0RvYy54bWxQSwECLQAUAAYACAAAACEAzkARv9sAAAAHAQAADwAA&#10;AAAAAAAAAAAAAAAKBQAAZHJzL2Rvd25yZXYueG1sUEsFBgAAAAAEAAQA8wAAABIG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18F72398" w:rsidR="00F91C94" w:rsidRDefault="00F91C94"/>
    <w:p w14:paraId="2C9E7A0E" w14:textId="1F01597B"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609F7477">
                <wp:simplePos x="0" y="0"/>
                <wp:positionH relativeFrom="column">
                  <wp:posOffset>39903</wp:posOffset>
                </wp:positionH>
                <wp:positionV relativeFrom="paragraph">
                  <wp:posOffset>87452</wp:posOffset>
                </wp:positionV>
                <wp:extent cx="6582410" cy="1272845"/>
                <wp:effectExtent l="0" t="0" r="27940" b="2286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272845"/>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5E175143" w:rsidR="006E7FF0" w:rsidRP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19239522" w14:textId="77777777" w:rsidR="00B95575" w:rsidRPr="001865CC" w:rsidRDefault="004E4FDA" w:rsidP="004E4FDA">
                            <w:pPr>
                              <w:snapToGrid w:val="0"/>
                              <w:spacing w:line="300" w:lineRule="exact"/>
                              <w:rPr>
                                <w:rFonts w:ascii="HG丸ｺﾞｼｯｸM-PRO" w:eastAsia="HG丸ｺﾞｼｯｸM-PRO" w:hAnsi="HG丸ｺﾞｼｯｸM-PRO" w:cs="ＭＳ Ｐゴシック"/>
                                <w:color w:val="333333"/>
                                <w:kern w:val="0"/>
                                <w:szCs w:val="21"/>
                              </w:rPr>
                            </w:pPr>
                            <w:r w:rsidRPr="001865CC">
                              <w:rPr>
                                <w:rFonts w:ascii="HG丸ｺﾞｼｯｸM-PRO" w:eastAsia="HG丸ｺﾞｼｯｸM-PRO" w:hAnsi="HG丸ｺﾞｼｯｸM-PRO" w:cs="ＭＳ Ｐゴシック" w:hint="eastAsia"/>
                                <w:color w:val="333333"/>
                                <w:kern w:val="0"/>
                                <w:szCs w:val="21"/>
                              </w:rPr>
                              <w:t>甲</w:t>
                            </w:r>
                            <w:r w:rsidRPr="001865CC">
                              <w:rPr>
                                <w:rFonts w:ascii="HG丸ｺﾞｼｯｸM-PRO" w:eastAsia="HG丸ｺﾞｼｯｸM-PRO" w:hAnsi="HG丸ｺﾞｼｯｸM-PRO" w:cs="ＭＳ Ｐゴシック"/>
                                <w:color w:val="333333"/>
                                <w:kern w:val="0"/>
                                <w:szCs w:val="21"/>
                              </w:rPr>
                              <w:t>は、担当案件の処理状況が</w:t>
                            </w:r>
                            <w:r w:rsidR="00B95575" w:rsidRPr="001865CC">
                              <w:rPr>
                                <w:rFonts w:ascii="HG丸ｺﾞｼｯｸM-PRO" w:eastAsia="HG丸ｺﾞｼｯｸM-PRO" w:hAnsi="HG丸ｺﾞｼｯｸM-PRO" w:cs="ＭＳ Ｐゴシック" w:hint="eastAsia"/>
                                <w:color w:val="333333"/>
                                <w:kern w:val="0"/>
                                <w:szCs w:val="21"/>
                              </w:rPr>
                              <w:t>良い</w:t>
                            </w:r>
                            <w:r w:rsidRPr="001865CC">
                              <w:rPr>
                                <w:rFonts w:ascii="HG丸ｺﾞｼｯｸM-PRO" w:eastAsia="HG丸ｺﾞｼｯｸM-PRO" w:hAnsi="HG丸ｺﾞｼｯｸM-PRO" w:cs="ＭＳ Ｐゴシック"/>
                                <w:color w:val="333333"/>
                                <w:kern w:val="0"/>
                                <w:szCs w:val="21"/>
                              </w:rPr>
                              <w:t>成果を上げることができ</w:t>
                            </w:r>
                            <w:r w:rsidR="00B95575" w:rsidRPr="001865CC">
                              <w:rPr>
                                <w:rFonts w:ascii="HG丸ｺﾞｼｯｸM-PRO" w:eastAsia="HG丸ｺﾞｼｯｸM-PRO" w:hAnsi="HG丸ｺﾞｼｯｸM-PRO" w:cs="ＭＳ Ｐゴシック" w:hint="eastAsia"/>
                                <w:color w:val="333333"/>
                                <w:kern w:val="0"/>
                                <w:szCs w:val="21"/>
                              </w:rPr>
                              <w:t>なかったため</w:t>
                            </w:r>
                            <w:r w:rsidRPr="001865CC">
                              <w:rPr>
                                <w:rFonts w:ascii="HG丸ｺﾞｼｯｸM-PRO" w:eastAsia="HG丸ｺﾞｼｯｸM-PRO" w:hAnsi="HG丸ｺﾞｼｯｸM-PRO" w:cs="ＭＳ Ｐゴシック"/>
                                <w:color w:val="333333"/>
                                <w:kern w:val="0"/>
                                <w:szCs w:val="21"/>
                              </w:rPr>
                              <w:t>、</w:t>
                            </w:r>
                            <w:r w:rsidR="00B95575" w:rsidRPr="001865CC">
                              <w:rPr>
                                <w:rFonts w:ascii="HG丸ｺﾞｼｯｸM-PRO" w:eastAsia="HG丸ｺﾞｼｯｸM-PRO" w:hAnsi="HG丸ｺﾞｼｯｸM-PRO" w:cs="ＭＳ Ｐゴシック" w:hint="eastAsia"/>
                                <w:color w:val="333333"/>
                                <w:kern w:val="0"/>
                                <w:szCs w:val="21"/>
                              </w:rPr>
                              <w:t>人事評価も低く、</w:t>
                            </w:r>
                            <w:r w:rsidRPr="001865CC">
                              <w:rPr>
                                <w:rFonts w:ascii="HG丸ｺﾞｼｯｸM-PRO" w:eastAsia="HG丸ｺﾞｼｯｸM-PRO" w:hAnsi="HG丸ｺﾞｼｯｸM-PRO" w:cs="ＭＳ Ｐゴシック"/>
                                <w:color w:val="333333"/>
                                <w:kern w:val="0"/>
                                <w:szCs w:val="21"/>
                              </w:rPr>
                              <w:t>サービスセンターのユニットリーダー</w:t>
                            </w:r>
                            <w:r w:rsidRPr="001865CC">
                              <w:rPr>
                                <w:rFonts w:ascii="HG丸ｺﾞｼｯｸM-PRO" w:eastAsia="HG丸ｺﾞｼｯｸM-PRO" w:hAnsi="HG丸ｺﾞｼｯｸM-PRO" w:cs="ＭＳ Ｐゴシック" w:hint="eastAsia"/>
                                <w:color w:val="333333"/>
                                <w:kern w:val="0"/>
                                <w:szCs w:val="21"/>
                              </w:rPr>
                              <w:t>乙</w:t>
                            </w:r>
                            <w:r w:rsidRPr="001865CC">
                              <w:rPr>
                                <w:rFonts w:ascii="HG丸ｺﾞｼｯｸM-PRO" w:eastAsia="HG丸ｺﾞｼｯｸM-PRO" w:hAnsi="HG丸ｺﾞｼｯｸM-PRO" w:cs="ＭＳ Ｐゴシック"/>
                                <w:color w:val="333333"/>
                                <w:kern w:val="0"/>
                                <w:szCs w:val="21"/>
                              </w:rPr>
                              <w:t>から</w:t>
                            </w:r>
                            <w:r w:rsidR="00B95575" w:rsidRPr="001865CC">
                              <w:rPr>
                                <w:rFonts w:ascii="HG丸ｺﾞｼｯｸM-PRO" w:eastAsia="HG丸ｺﾞｼｯｸM-PRO" w:hAnsi="HG丸ｺﾞｼｯｸM-PRO" w:cs="ＭＳ Ｐゴシック" w:hint="eastAsia"/>
                                <w:color w:val="333333"/>
                                <w:kern w:val="0"/>
                                <w:szCs w:val="21"/>
                              </w:rPr>
                              <w:t>厳しい指導を受けていた</w:t>
                            </w:r>
                            <w:r w:rsidRPr="001865CC">
                              <w:rPr>
                                <w:rFonts w:ascii="HG丸ｺﾞｼｯｸM-PRO" w:eastAsia="HG丸ｺﾞｼｯｸM-PRO" w:hAnsi="HG丸ｺﾞｼｯｸM-PRO" w:cs="ＭＳ Ｐゴシック"/>
                                <w:color w:val="333333"/>
                                <w:kern w:val="0"/>
                                <w:szCs w:val="21"/>
                              </w:rPr>
                              <w:t>。</w:t>
                            </w:r>
                          </w:p>
                          <w:p w14:paraId="5C212979" w14:textId="0C57A362" w:rsidR="00C60598" w:rsidRPr="001865CC" w:rsidRDefault="004E4FDA" w:rsidP="004E4FDA">
                            <w:pPr>
                              <w:snapToGrid w:val="0"/>
                              <w:spacing w:line="300" w:lineRule="exact"/>
                              <w:rPr>
                                <w:rFonts w:ascii="HG丸ｺﾞｼｯｸM-PRO" w:eastAsia="HG丸ｺﾞｼｯｸM-PRO" w:hAnsi="HG丸ｺﾞｼｯｸM-PRO"/>
                                <w:kern w:val="0"/>
                                <w:sz w:val="16"/>
                                <w:szCs w:val="16"/>
                              </w:rPr>
                            </w:pPr>
                            <w:r w:rsidRPr="001865CC">
                              <w:rPr>
                                <w:rFonts w:ascii="HG丸ｺﾞｼｯｸM-PRO" w:eastAsia="HG丸ｺﾞｼｯｸM-PRO" w:hAnsi="HG丸ｺﾞｼｯｸM-PRO" w:cs="ＭＳ Ｐゴシック" w:hint="eastAsia"/>
                                <w:color w:val="333333"/>
                                <w:kern w:val="0"/>
                                <w:szCs w:val="21"/>
                              </w:rPr>
                              <w:t>ある日</w:t>
                            </w:r>
                            <w:r w:rsidRPr="001865CC">
                              <w:rPr>
                                <w:rFonts w:ascii="HG丸ｺﾞｼｯｸM-PRO" w:eastAsia="HG丸ｺﾞｼｯｸM-PRO" w:hAnsi="HG丸ｺﾞｼｯｸM-PRO" w:cs="ＭＳ Ｐゴシック"/>
                                <w:color w:val="333333"/>
                                <w:kern w:val="0"/>
                                <w:szCs w:val="21"/>
                              </w:rPr>
                              <w:t>、</w:t>
                            </w:r>
                            <w:r w:rsidRPr="001865CC">
                              <w:rPr>
                                <w:rFonts w:ascii="HG丸ｺﾞｼｯｸM-PRO" w:eastAsia="HG丸ｺﾞｼｯｸM-PRO" w:hAnsi="HG丸ｺﾞｼｯｸM-PRO" w:cs="ＭＳ Ｐゴシック" w:hint="eastAsia"/>
                                <w:color w:val="333333"/>
                                <w:kern w:val="0"/>
                                <w:szCs w:val="21"/>
                              </w:rPr>
                              <w:t>乙</w:t>
                            </w:r>
                            <w:r w:rsidRPr="001865CC">
                              <w:rPr>
                                <w:rFonts w:ascii="HG丸ｺﾞｼｯｸM-PRO" w:eastAsia="HG丸ｺﾞｼｯｸM-PRO" w:hAnsi="HG丸ｺﾞｼｯｸM-PRO" w:cs="ＭＳ Ｐゴシック"/>
                                <w:color w:val="333333"/>
                                <w:kern w:val="0"/>
                                <w:szCs w:val="21"/>
                              </w:rPr>
                              <w:t>は</w:t>
                            </w:r>
                            <w:r w:rsidR="00B95575" w:rsidRPr="001865CC">
                              <w:rPr>
                                <w:rFonts w:ascii="HG丸ｺﾞｼｯｸM-PRO" w:eastAsia="HG丸ｺﾞｼｯｸM-PRO" w:hAnsi="HG丸ｺﾞｼｯｸM-PRO" w:cs="ＭＳ Ｐゴシック" w:hint="eastAsia"/>
                                <w:color w:val="333333"/>
                                <w:kern w:val="0"/>
                                <w:szCs w:val="21"/>
                              </w:rPr>
                              <w:t>下記のような</w:t>
                            </w:r>
                            <w:r w:rsidRPr="001865CC">
                              <w:rPr>
                                <w:rFonts w:ascii="HG丸ｺﾞｼｯｸM-PRO" w:eastAsia="HG丸ｺﾞｼｯｸM-PRO" w:hAnsi="HG丸ｺﾞｼｯｸM-PRO" w:cs="ＭＳ Ｐゴシック"/>
                                <w:color w:val="333333"/>
                                <w:kern w:val="0"/>
                                <w:szCs w:val="21"/>
                              </w:rPr>
                              <w:t>メールを、ユニットの従業員十数人に送信した。</w:t>
                            </w:r>
                            <w:r w:rsidR="00B95575" w:rsidRPr="001865CC">
                              <w:rPr>
                                <w:rFonts w:ascii="HG丸ｺﾞｼｯｸM-PRO" w:eastAsia="HG丸ｺﾞｼｯｸM-PRO" w:hAnsi="HG丸ｺﾞｼｯｸM-PRO" w:cs="ＭＳ Ｐゴシック" w:hint="eastAsia"/>
                                <w:color w:val="333333"/>
                                <w:kern w:val="0"/>
                                <w:szCs w:val="21"/>
                              </w:rPr>
                              <w:t>乙</w:t>
                            </w:r>
                            <w:r w:rsidRPr="001865CC">
                              <w:rPr>
                                <w:rFonts w:ascii="HG丸ｺﾞｼｯｸM-PRO" w:eastAsia="HG丸ｺﾞｼｯｸM-PRO" w:hAnsi="HG丸ｺﾞｼｯｸM-PRO" w:cs="ＭＳ Ｐゴシック"/>
                                <w:color w:val="333333"/>
                                <w:kern w:val="0"/>
                                <w:szCs w:val="21"/>
                              </w:rPr>
                              <w:t>が、本件メールを送信したのは、</w:t>
                            </w:r>
                            <w:r w:rsidR="00B95575" w:rsidRPr="001865CC">
                              <w:rPr>
                                <w:rFonts w:ascii="HG丸ｺﾞｼｯｸM-PRO" w:eastAsia="HG丸ｺﾞｼｯｸM-PRO" w:hAnsi="HG丸ｺﾞｼｯｸM-PRO" w:cs="ＭＳ Ｐゴシック" w:hint="eastAsia"/>
                                <w:color w:val="333333"/>
                                <w:kern w:val="0"/>
                                <w:szCs w:val="21"/>
                              </w:rPr>
                              <w:t>甲</w:t>
                            </w:r>
                            <w:r w:rsidRPr="001865CC">
                              <w:rPr>
                                <w:rFonts w:ascii="HG丸ｺﾞｼｯｸM-PRO" w:eastAsia="HG丸ｺﾞｼｯｸM-PRO" w:hAnsi="HG丸ｺﾞｼｯｸM-PRO" w:cs="ＭＳ Ｐゴシック"/>
                                <w:color w:val="333333"/>
                                <w:kern w:val="0"/>
                                <w:szCs w:val="21"/>
                              </w:rPr>
                              <w:t>に業務に対する熱意が感じ</w:t>
                            </w:r>
                            <w:r w:rsidRPr="001865CC">
                              <w:rPr>
                                <w:rFonts w:ascii="HG丸ｺﾞｼｯｸM-PRO" w:eastAsia="HG丸ｺﾞｼｯｸM-PRO" w:hAnsi="HG丸ｺﾞｼｯｸM-PRO" w:cs="ＭＳ Ｐゴシック" w:hint="eastAsia"/>
                                <w:color w:val="333333"/>
                                <w:kern w:val="0"/>
                                <w:szCs w:val="21"/>
                              </w:rPr>
                              <w:t>られず、課長代理の立場にもかかわらず実績を上げないことが、他の従業員の不満となっていることから、Ｘへの指導を行うものであった。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5pt;margin-top:6.9pt;width:518.3pt;height:10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wm+wEAABAEAAAOAAAAZHJzL2Uyb0RvYy54bWysU82O0zAQviPxDpbvND90d6uq6QrtCi4I&#10;Viw8gOvYjYXtCbbbpA8CDwBnzogDj8NKvAVjJ00RrDggLs44nu+b+eZnddkbTfbCeQW2osUsp0RY&#10;DrWy24q+ef300YISH5itmQYrKnoQnl6uHz5Yde1SlNCAroUjSGL9smsr2oTQLrPM80YY5mfQCouP&#10;EpxhAa9um9WOdchudFbm+XnWgatbB1x4j3+vh0e6TvxSCh5eSulFILqimFtIp0vnJp7ZesWWW8fa&#10;RvExDfYPWRimLAadqK5ZYGTn1B9URnEHHmSYcTAZSKm4SBpQTZH/pua2Ya1IWrA4vp3K5P8fLX+x&#10;v3FE1RWdU2KZwRbdff509+Hr928fsx/vvwwWeRwL1bV+if637Y0bbx7NqLqXzsQv6iF9Ku5hKq7o&#10;A+H48/xsUc4L7AHHt6K8KBfzs8ianeCt8+GZAEOiUVGH3UtFZfvnPgyuRxfExXSGBJIVDlrEHLR9&#10;JSQqwpBlQqdZElfakT3DKajfFmPY5BkhUmk9gYr7QDocQaNvhIk0XxMwvw94ijZ5p4hgwwQ0yoL7&#10;O1gO/kfVg9YoO/SbPrXv4tihDdQHbGmHM11R/27HnKDEBX0FwwowyxvADeBhiGnhyS6AVKnAkXIg&#10;GEPh2KUWjSsS5/rXe/I6LfL6JwAAAP//AwBQSwMEFAAGAAgAAAAhAL/ScoDeAAAACQEAAA8AAABk&#10;cnMvZG93bnJldi54bWxMj81OwzAQhO9IvIO1SNyo3bQKNMSpKgQnEBWlhx7deEki/BPZbpK+PdsT&#10;Pe7MaPabcj1ZwwYMsfNOwnwmgKGrve5cI2H//fbwBCwm5bQy3qGEM0ZYV7c3pSq0H90XDrvUMCpx&#10;sVAS2pT6gvNYt2hVnPkeHXk/PliV6AwN10GNVG4Nz4TIuVWdow+t6vGlxfp3d7IS/LY7m01YfQ4f&#10;+Hh43yYxTvmrlPd30+YZWMIp/Yfhgk/oUBHT0Z+cjsxIyBcUJHlBAy62WGYrYEcJ2XyZAa9Kfr2g&#10;+gMAAP//AwBQSwECLQAUAAYACAAAACEAtoM4kv4AAADhAQAAEwAAAAAAAAAAAAAAAAAAAAAAW0Nv&#10;bnRlbnRfVHlwZXNdLnhtbFBLAQItABQABgAIAAAAIQA4/SH/1gAAAJQBAAALAAAAAAAAAAAAAAAA&#10;AC8BAABfcmVscy8ucmVsc1BLAQItABQABgAIAAAAIQDtRwwm+wEAABAEAAAOAAAAAAAAAAAAAAAA&#10;AC4CAABkcnMvZTJvRG9jLnhtbFBLAQItABQABgAIAAAAIQC/0nKA3gAAAAkBAAAPAAAAAAAAAAAA&#10;AAAAAFUEAABkcnMvZG93bnJldi54bWxQSwUGAAAAAAQABADzAAAAYAUAAAAA&#10;" fillcolor="white [3201]" strokecolor="black [3200]" strokeweight="1pt">
                <v:textbox>
                  <w:txbxContent>
                    <w:p w14:paraId="45F21695" w14:textId="5E175143" w:rsidR="006E7FF0" w:rsidRP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19239522" w14:textId="77777777" w:rsidR="00B95575" w:rsidRPr="001865CC" w:rsidRDefault="004E4FDA" w:rsidP="004E4FDA">
                      <w:pPr>
                        <w:snapToGrid w:val="0"/>
                        <w:spacing w:line="300" w:lineRule="exact"/>
                        <w:rPr>
                          <w:rFonts w:ascii="HG丸ｺﾞｼｯｸM-PRO" w:eastAsia="HG丸ｺﾞｼｯｸM-PRO" w:hAnsi="HG丸ｺﾞｼｯｸM-PRO" w:cs="ＭＳ Ｐゴシック"/>
                          <w:color w:val="333333"/>
                          <w:kern w:val="0"/>
                          <w:szCs w:val="21"/>
                        </w:rPr>
                      </w:pPr>
                      <w:r w:rsidRPr="001865CC">
                        <w:rPr>
                          <w:rFonts w:ascii="HG丸ｺﾞｼｯｸM-PRO" w:eastAsia="HG丸ｺﾞｼｯｸM-PRO" w:hAnsi="HG丸ｺﾞｼｯｸM-PRO" w:cs="ＭＳ Ｐゴシック" w:hint="eastAsia"/>
                          <w:color w:val="333333"/>
                          <w:kern w:val="0"/>
                          <w:szCs w:val="21"/>
                        </w:rPr>
                        <w:t>甲</w:t>
                      </w:r>
                      <w:r w:rsidRPr="001865CC">
                        <w:rPr>
                          <w:rFonts w:ascii="HG丸ｺﾞｼｯｸM-PRO" w:eastAsia="HG丸ｺﾞｼｯｸM-PRO" w:hAnsi="HG丸ｺﾞｼｯｸM-PRO" w:cs="ＭＳ Ｐゴシック"/>
                          <w:color w:val="333333"/>
                          <w:kern w:val="0"/>
                          <w:szCs w:val="21"/>
                        </w:rPr>
                        <w:t>は、担当案件の処理状況が</w:t>
                      </w:r>
                      <w:r w:rsidR="00B95575" w:rsidRPr="001865CC">
                        <w:rPr>
                          <w:rFonts w:ascii="HG丸ｺﾞｼｯｸM-PRO" w:eastAsia="HG丸ｺﾞｼｯｸM-PRO" w:hAnsi="HG丸ｺﾞｼｯｸM-PRO" w:cs="ＭＳ Ｐゴシック" w:hint="eastAsia"/>
                          <w:color w:val="333333"/>
                          <w:kern w:val="0"/>
                          <w:szCs w:val="21"/>
                        </w:rPr>
                        <w:t>良い</w:t>
                      </w:r>
                      <w:r w:rsidRPr="001865CC">
                        <w:rPr>
                          <w:rFonts w:ascii="HG丸ｺﾞｼｯｸM-PRO" w:eastAsia="HG丸ｺﾞｼｯｸM-PRO" w:hAnsi="HG丸ｺﾞｼｯｸM-PRO" w:cs="ＭＳ Ｐゴシック"/>
                          <w:color w:val="333333"/>
                          <w:kern w:val="0"/>
                          <w:szCs w:val="21"/>
                        </w:rPr>
                        <w:t>成果を上げることができ</w:t>
                      </w:r>
                      <w:r w:rsidR="00B95575" w:rsidRPr="001865CC">
                        <w:rPr>
                          <w:rFonts w:ascii="HG丸ｺﾞｼｯｸM-PRO" w:eastAsia="HG丸ｺﾞｼｯｸM-PRO" w:hAnsi="HG丸ｺﾞｼｯｸM-PRO" w:cs="ＭＳ Ｐゴシック" w:hint="eastAsia"/>
                          <w:color w:val="333333"/>
                          <w:kern w:val="0"/>
                          <w:szCs w:val="21"/>
                        </w:rPr>
                        <w:t>なかったため</w:t>
                      </w:r>
                      <w:r w:rsidRPr="001865CC">
                        <w:rPr>
                          <w:rFonts w:ascii="HG丸ｺﾞｼｯｸM-PRO" w:eastAsia="HG丸ｺﾞｼｯｸM-PRO" w:hAnsi="HG丸ｺﾞｼｯｸM-PRO" w:cs="ＭＳ Ｐゴシック"/>
                          <w:color w:val="333333"/>
                          <w:kern w:val="0"/>
                          <w:szCs w:val="21"/>
                        </w:rPr>
                        <w:t>、</w:t>
                      </w:r>
                      <w:r w:rsidR="00B95575" w:rsidRPr="001865CC">
                        <w:rPr>
                          <w:rFonts w:ascii="HG丸ｺﾞｼｯｸM-PRO" w:eastAsia="HG丸ｺﾞｼｯｸM-PRO" w:hAnsi="HG丸ｺﾞｼｯｸM-PRO" w:cs="ＭＳ Ｐゴシック" w:hint="eastAsia"/>
                          <w:color w:val="333333"/>
                          <w:kern w:val="0"/>
                          <w:szCs w:val="21"/>
                        </w:rPr>
                        <w:t>人事評価も低く、</w:t>
                      </w:r>
                      <w:r w:rsidRPr="001865CC">
                        <w:rPr>
                          <w:rFonts w:ascii="HG丸ｺﾞｼｯｸM-PRO" w:eastAsia="HG丸ｺﾞｼｯｸM-PRO" w:hAnsi="HG丸ｺﾞｼｯｸM-PRO" w:cs="ＭＳ Ｐゴシック"/>
                          <w:color w:val="333333"/>
                          <w:kern w:val="0"/>
                          <w:szCs w:val="21"/>
                        </w:rPr>
                        <w:t>サービスセンターのユニットリーダー</w:t>
                      </w:r>
                      <w:r w:rsidRPr="001865CC">
                        <w:rPr>
                          <w:rFonts w:ascii="HG丸ｺﾞｼｯｸM-PRO" w:eastAsia="HG丸ｺﾞｼｯｸM-PRO" w:hAnsi="HG丸ｺﾞｼｯｸM-PRO" w:cs="ＭＳ Ｐゴシック" w:hint="eastAsia"/>
                          <w:color w:val="333333"/>
                          <w:kern w:val="0"/>
                          <w:szCs w:val="21"/>
                        </w:rPr>
                        <w:t>乙</w:t>
                      </w:r>
                      <w:r w:rsidRPr="001865CC">
                        <w:rPr>
                          <w:rFonts w:ascii="HG丸ｺﾞｼｯｸM-PRO" w:eastAsia="HG丸ｺﾞｼｯｸM-PRO" w:hAnsi="HG丸ｺﾞｼｯｸM-PRO" w:cs="ＭＳ Ｐゴシック"/>
                          <w:color w:val="333333"/>
                          <w:kern w:val="0"/>
                          <w:szCs w:val="21"/>
                        </w:rPr>
                        <w:t>から</w:t>
                      </w:r>
                      <w:r w:rsidR="00B95575" w:rsidRPr="001865CC">
                        <w:rPr>
                          <w:rFonts w:ascii="HG丸ｺﾞｼｯｸM-PRO" w:eastAsia="HG丸ｺﾞｼｯｸM-PRO" w:hAnsi="HG丸ｺﾞｼｯｸM-PRO" w:cs="ＭＳ Ｐゴシック" w:hint="eastAsia"/>
                          <w:color w:val="333333"/>
                          <w:kern w:val="0"/>
                          <w:szCs w:val="21"/>
                        </w:rPr>
                        <w:t>厳しい指導を受けていた</w:t>
                      </w:r>
                      <w:r w:rsidRPr="001865CC">
                        <w:rPr>
                          <w:rFonts w:ascii="HG丸ｺﾞｼｯｸM-PRO" w:eastAsia="HG丸ｺﾞｼｯｸM-PRO" w:hAnsi="HG丸ｺﾞｼｯｸM-PRO" w:cs="ＭＳ Ｐゴシック"/>
                          <w:color w:val="333333"/>
                          <w:kern w:val="0"/>
                          <w:szCs w:val="21"/>
                        </w:rPr>
                        <w:t>。</w:t>
                      </w:r>
                    </w:p>
                    <w:p w14:paraId="5C212979" w14:textId="0C57A362" w:rsidR="00C60598" w:rsidRPr="001865CC" w:rsidRDefault="004E4FDA" w:rsidP="004E4FDA">
                      <w:pPr>
                        <w:snapToGrid w:val="0"/>
                        <w:spacing w:line="300" w:lineRule="exact"/>
                        <w:rPr>
                          <w:rFonts w:ascii="HG丸ｺﾞｼｯｸM-PRO" w:eastAsia="HG丸ｺﾞｼｯｸM-PRO" w:hAnsi="HG丸ｺﾞｼｯｸM-PRO"/>
                          <w:kern w:val="0"/>
                          <w:sz w:val="16"/>
                          <w:szCs w:val="16"/>
                        </w:rPr>
                      </w:pPr>
                      <w:r w:rsidRPr="001865CC">
                        <w:rPr>
                          <w:rFonts w:ascii="HG丸ｺﾞｼｯｸM-PRO" w:eastAsia="HG丸ｺﾞｼｯｸM-PRO" w:hAnsi="HG丸ｺﾞｼｯｸM-PRO" w:cs="ＭＳ Ｐゴシック" w:hint="eastAsia"/>
                          <w:color w:val="333333"/>
                          <w:kern w:val="0"/>
                          <w:szCs w:val="21"/>
                        </w:rPr>
                        <w:t>ある日</w:t>
                      </w:r>
                      <w:r w:rsidRPr="001865CC">
                        <w:rPr>
                          <w:rFonts w:ascii="HG丸ｺﾞｼｯｸM-PRO" w:eastAsia="HG丸ｺﾞｼｯｸM-PRO" w:hAnsi="HG丸ｺﾞｼｯｸM-PRO" w:cs="ＭＳ Ｐゴシック"/>
                          <w:color w:val="333333"/>
                          <w:kern w:val="0"/>
                          <w:szCs w:val="21"/>
                        </w:rPr>
                        <w:t>、</w:t>
                      </w:r>
                      <w:r w:rsidRPr="001865CC">
                        <w:rPr>
                          <w:rFonts w:ascii="HG丸ｺﾞｼｯｸM-PRO" w:eastAsia="HG丸ｺﾞｼｯｸM-PRO" w:hAnsi="HG丸ｺﾞｼｯｸM-PRO" w:cs="ＭＳ Ｐゴシック" w:hint="eastAsia"/>
                          <w:color w:val="333333"/>
                          <w:kern w:val="0"/>
                          <w:szCs w:val="21"/>
                        </w:rPr>
                        <w:t>乙</w:t>
                      </w:r>
                      <w:r w:rsidRPr="001865CC">
                        <w:rPr>
                          <w:rFonts w:ascii="HG丸ｺﾞｼｯｸM-PRO" w:eastAsia="HG丸ｺﾞｼｯｸM-PRO" w:hAnsi="HG丸ｺﾞｼｯｸM-PRO" w:cs="ＭＳ Ｐゴシック"/>
                          <w:color w:val="333333"/>
                          <w:kern w:val="0"/>
                          <w:szCs w:val="21"/>
                        </w:rPr>
                        <w:t>は</w:t>
                      </w:r>
                      <w:r w:rsidR="00B95575" w:rsidRPr="001865CC">
                        <w:rPr>
                          <w:rFonts w:ascii="HG丸ｺﾞｼｯｸM-PRO" w:eastAsia="HG丸ｺﾞｼｯｸM-PRO" w:hAnsi="HG丸ｺﾞｼｯｸM-PRO" w:cs="ＭＳ Ｐゴシック" w:hint="eastAsia"/>
                          <w:color w:val="333333"/>
                          <w:kern w:val="0"/>
                          <w:szCs w:val="21"/>
                        </w:rPr>
                        <w:t>下記のような</w:t>
                      </w:r>
                      <w:r w:rsidRPr="001865CC">
                        <w:rPr>
                          <w:rFonts w:ascii="HG丸ｺﾞｼｯｸM-PRO" w:eastAsia="HG丸ｺﾞｼｯｸM-PRO" w:hAnsi="HG丸ｺﾞｼｯｸM-PRO" w:cs="ＭＳ Ｐゴシック"/>
                          <w:color w:val="333333"/>
                          <w:kern w:val="0"/>
                          <w:szCs w:val="21"/>
                        </w:rPr>
                        <w:t>メールを、ユニットの従業員十数人に送信した。</w:t>
                      </w:r>
                      <w:r w:rsidR="00B95575" w:rsidRPr="001865CC">
                        <w:rPr>
                          <w:rFonts w:ascii="HG丸ｺﾞｼｯｸM-PRO" w:eastAsia="HG丸ｺﾞｼｯｸM-PRO" w:hAnsi="HG丸ｺﾞｼｯｸM-PRO" w:cs="ＭＳ Ｐゴシック" w:hint="eastAsia"/>
                          <w:color w:val="333333"/>
                          <w:kern w:val="0"/>
                          <w:szCs w:val="21"/>
                        </w:rPr>
                        <w:t>乙</w:t>
                      </w:r>
                      <w:r w:rsidRPr="001865CC">
                        <w:rPr>
                          <w:rFonts w:ascii="HG丸ｺﾞｼｯｸM-PRO" w:eastAsia="HG丸ｺﾞｼｯｸM-PRO" w:hAnsi="HG丸ｺﾞｼｯｸM-PRO" w:cs="ＭＳ Ｐゴシック"/>
                          <w:color w:val="333333"/>
                          <w:kern w:val="0"/>
                          <w:szCs w:val="21"/>
                        </w:rPr>
                        <w:t>が、本件メールを送信したのは、</w:t>
                      </w:r>
                      <w:r w:rsidR="00B95575" w:rsidRPr="001865CC">
                        <w:rPr>
                          <w:rFonts w:ascii="HG丸ｺﾞｼｯｸM-PRO" w:eastAsia="HG丸ｺﾞｼｯｸM-PRO" w:hAnsi="HG丸ｺﾞｼｯｸM-PRO" w:cs="ＭＳ Ｐゴシック" w:hint="eastAsia"/>
                          <w:color w:val="333333"/>
                          <w:kern w:val="0"/>
                          <w:szCs w:val="21"/>
                        </w:rPr>
                        <w:t>甲</w:t>
                      </w:r>
                      <w:r w:rsidRPr="001865CC">
                        <w:rPr>
                          <w:rFonts w:ascii="HG丸ｺﾞｼｯｸM-PRO" w:eastAsia="HG丸ｺﾞｼｯｸM-PRO" w:hAnsi="HG丸ｺﾞｼｯｸM-PRO" w:cs="ＭＳ Ｐゴシック"/>
                          <w:color w:val="333333"/>
                          <w:kern w:val="0"/>
                          <w:szCs w:val="21"/>
                        </w:rPr>
                        <w:t>に業務に対する熱意が感じ</w:t>
                      </w:r>
                      <w:r w:rsidRPr="001865CC">
                        <w:rPr>
                          <w:rFonts w:ascii="HG丸ｺﾞｼｯｸM-PRO" w:eastAsia="HG丸ｺﾞｼｯｸM-PRO" w:hAnsi="HG丸ｺﾞｼｯｸM-PRO" w:cs="ＭＳ Ｐゴシック" w:hint="eastAsia"/>
                          <w:color w:val="333333"/>
                          <w:kern w:val="0"/>
                          <w:szCs w:val="21"/>
                        </w:rPr>
                        <w:t>られず、課長代理の立場にもかかわらず実績を上げないことが、他の従業員の不満となっていることから、Ｘへの指導を行うものであった。</w:t>
                      </w:r>
                    </w:p>
                  </w:txbxContent>
                </v:textbox>
              </v:rect>
            </w:pict>
          </mc:Fallback>
        </mc:AlternateContent>
      </w:r>
    </w:p>
    <w:p w14:paraId="336C47E7" w14:textId="0120FCE9" w:rsidR="00F91C94" w:rsidRDefault="00F91C94"/>
    <w:p w14:paraId="509ABCFC" w14:textId="7573B449" w:rsidR="00F91C94" w:rsidRDefault="00F91C94"/>
    <w:p w14:paraId="3F039652" w14:textId="32373729" w:rsidR="007B78EC" w:rsidRDefault="007B78EC"/>
    <w:p w14:paraId="4A35EB37" w14:textId="4E7BCBD5" w:rsidR="00F91C94" w:rsidRDefault="00FF55F8">
      <w:r>
        <w:rPr>
          <w:noProof/>
        </w:rPr>
        <w:drawing>
          <wp:anchor distT="0" distB="0" distL="114300" distR="114300" simplePos="0" relativeHeight="251658239" behindDoc="0" locked="0" layoutInCell="1" allowOverlap="1" wp14:anchorId="7B162627" wp14:editId="0059498B">
            <wp:simplePos x="0" y="0"/>
            <wp:positionH relativeFrom="margin">
              <wp:posOffset>-187045</wp:posOffset>
            </wp:positionH>
            <wp:positionV relativeFrom="margin">
              <wp:posOffset>3507131</wp:posOffset>
            </wp:positionV>
            <wp:extent cx="7005955" cy="5610225"/>
            <wp:effectExtent l="0" t="0" r="444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5955" cy="561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9B6" w:rsidRPr="00355115">
        <w:rPr>
          <w:noProof/>
        </w:rPr>
        <w:drawing>
          <wp:anchor distT="0" distB="0" distL="114300" distR="114300" simplePos="0" relativeHeight="251757568" behindDoc="0" locked="0" layoutInCell="1" allowOverlap="1" wp14:anchorId="59062EA9" wp14:editId="7A70D6BE">
            <wp:simplePos x="0" y="0"/>
            <wp:positionH relativeFrom="margin">
              <wp:align>right</wp:align>
            </wp:positionH>
            <wp:positionV relativeFrom="page">
              <wp:posOffset>9431959</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9B6" w:rsidRPr="00355115">
        <w:rPr>
          <w:noProof/>
        </w:rPr>
        <mc:AlternateContent>
          <mc:Choice Requires="wps">
            <w:drawing>
              <wp:anchor distT="0" distB="0" distL="114300" distR="114300" simplePos="0" relativeHeight="251749376" behindDoc="0" locked="0" layoutInCell="1" allowOverlap="1" wp14:anchorId="30D0A303" wp14:editId="43D13504">
                <wp:simplePos x="0" y="0"/>
                <wp:positionH relativeFrom="margin">
                  <wp:posOffset>141529</wp:posOffset>
                </wp:positionH>
                <wp:positionV relativeFrom="paragraph">
                  <wp:posOffset>5841391</wp:posOffset>
                </wp:positionV>
                <wp:extent cx="5522976" cy="512064"/>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976" cy="512064"/>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070652C9" w14:textId="090DDF15" w:rsidR="00416653" w:rsidRPr="00DC59EE" w:rsidRDefault="00211F3D"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甲の訴えは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0A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11.15pt;margin-top:459.95pt;width:434.9pt;height:4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h2gIAAMEFAAAOAAAAZHJzL2Uyb0RvYy54bWysVE9v0zAUvyPxHSzftzRZ241q6VR1GkKa&#10;tmkb2tl1nDbg2MZ2m5Zbd+GEhHbhsAMSF77CQOLTlEp8DJ6dNO1YT4hL8t7z+/t7fw6PpjlHE6ZN&#10;JkWMw90GRkxQmWRiGOPX1yc7BxgZS0RCuBQsxjNm8FH3+bPDQnVYJEeSJ0wjcCJMp1AxHlmrOkFg&#10;6IjlxOxKxQQ8plLnxAKrh0GiSQHecx5EjUY7KKROlJaUGQPS4/IRd73/NGXUnqepYRbxGENu1n+1&#10;/w7cN+geks5QEzXKaJUG+YcscpIJCFq7OiaWoLHOnrjKM6qlkandpTIPZJpmlPkaoJqw8Vc1VyOi&#10;mK8FwDGqhsn8P7f0bHKhUZbEuLmPkSA59Gj56fti/nH54cdi/rmDfn+7W9ze/Xp4WNzOF/Mvy/t7&#10;kCx/fkVgAOgVynTAyZW60BVngHRQTFOduz8UiaYe8VmNOJtaREHYakXRi/02RhTeWmHUaDed02Bt&#10;rbSxL5nMkSNiXLBkyC7lWCSX0Ns+4VyOrUeeTE6N9S1IqjpI8ibEKM05dHRCOGo1o7BddXxDJ9rU&#10;2YnCxsFTnb1NnbDdbvvaIc0qKlCrRCF7h0mJgqfsjDOXGBeXLAWsoe7Ip+ynnPW5RpBejAmlTNi9&#10;CgCv7czSjPPaMNxmyG1YGVW6zoz56a8NG9sMH0esLXxUKWxtnGdC6m0Okrd15FJ/VX1ZsyvfTgdT&#10;P2AeVicZyGQGQ6dluY1G0ZMMmntKjL0gGpoFiwonxZ7DJ+WyiLGsKIxGUr/fJnf6sBXwilEB6xxj&#10;825MNMOIvxKwL273PdFs7UfA6JV0sCkV47wvoRMwNpCVJ52u5Ssy1TK/gYvTc9HgiQgKMWNMrV4x&#10;fVueF7hZlPV6Xg12XRF7Kq4Udc4dvm5crqc3RKtqsi3sxJlcrXw1WeUurHWdpZC9sZVpZt3jGs+K&#10;gTsB1KNDtMl7rfXl7f4BAAD//wMAUEsDBBQABgAIAAAAIQAXdeQ14QAAAAsBAAAPAAAAZHJzL2Rv&#10;d25yZXYueG1sTI/LTsMwEEX3SPyDNUjsqJ0UUBPiVJTHhkURDRJi58aTh4jHUey24e8ZVrAc3aN7&#10;zxTr2Q3iiFPoPWlIFgoEUu1tT62G9+r5agUiREPWDJ5QwzcGWJfnZ4XJrT/RGx53sRVcQiE3GroY&#10;x1zKUHfoTFj4EYmzxk/ORD6nVtrJnLjcDTJV6lY60xMvdGbEhw7rr93BaXh9epy3jVXX1aZx2+Xm&#10;03zY6kXry4v5/g5ExDn+wfCrz+pQstPeH8gGMWhI0yWTGrIky0AwsMrSBMSeSaXUDciykP9/KH8A&#10;AAD//wMAUEsBAi0AFAAGAAgAAAAhALaDOJL+AAAA4QEAABMAAAAAAAAAAAAAAAAAAAAAAFtDb250&#10;ZW50X1R5cGVzXS54bWxQSwECLQAUAAYACAAAACEAOP0h/9YAAACUAQAACwAAAAAAAAAAAAAAAAAv&#10;AQAAX3JlbHMvLnJlbHNQSwECLQAUAAYACAAAACEAKD/zIdoCAADBBQAADgAAAAAAAAAAAAAAAAAu&#10;AgAAZHJzL2Uyb0RvYy54bWxQSwECLQAUAAYACAAAACEAF3XkNeEAAAALAQAADwAAAAAAAAAAAAAA&#10;AAA0BQAAZHJzL2Rvd25yZXYueG1sUEsFBgAAAAAEAAQA8wAAAEIGAAAAAA==&#10;" adj="22511,10345" fillcolor="white [3201]" strokecolor="#9bbb59 [3206]" strokeweight="1pt">
                <v:textbox inset="0,,0">
                  <w:txbxContent>
                    <w:p w14:paraId="070652C9" w14:textId="090DDF15" w:rsidR="00416653" w:rsidRPr="00DC59EE" w:rsidRDefault="00211F3D"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甲の訴えは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v:textbox>
                <w10:wrap anchorx="margin"/>
              </v:shape>
            </w:pict>
          </mc:Fallback>
        </mc:AlternateContent>
      </w:r>
    </w:p>
    <w:p w14:paraId="0CAEC038" w14:textId="0353D9D8" w:rsidR="00416653" w:rsidRDefault="00416653">
      <w:pPr>
        <w:rPr>
          <w:noProof/>
        </w:rPr>
      </w:pPr>
    </w:p>
    <w:p w14:paraId="356A51FD" w14:textId="26881AE0" w:rsidR="00BC0B38" w:rsidRDefault="00BC0B38">
      <w:pPr>
        <w:rPr>
          <w:noProof/>
        </w:rPr>
      </w:pPr>
    </w:p>
    <w:p w14:paraId="194F73C9" w14:textId="77777777" w:rsidR="00FF55F8" w:rsidRDefault="00FF55F8" w:rsidP="000237E9">
      <w:pPr>
        <w:rPr>
          <w:rFonts w:ascii="HG丸ｺﾞｼｯｸM-PRO" w:eastAsia="HG丸ｺﾞｼｯｸM-PRO" w:hAnsi="HG丸ｺﾞｼｯｸM-PRO"/>
          <w:color w:val="000000" w:themeColor="dark1"/>
          <w:kern w:val="24"/>
          <w:sz w:val="22"/>
        </w:rPr>
      </w:pPr>
    </w:p>
    <w:p w14:paraId="2927322F" w14:textId="5DC3623B" w:rsidR="00B1571B" w:rsidRDefault="00B1571B" w:rsidP="000237E9">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3D938AF4">
                <wp:simplePos x="0" y="0"/>
                <wp:positionH relativeFrom="column">
                  <wp:posOffset>17780</wp:posOffset>
                </wp:positionH>
                <wp:positionV relativeFrom="paragraph">
                  <wp:posOffset>61900</wp:posOffset>
                </wp:positionV>
                <wp:extent cx="6567602" cy="446227"/>
                <wp:effectExtent l="0" t="38100" r="24130" b="11430"/>
                <wp:wrapNone/>
                <wp:docPr id="28" name="スクロール: 横 28"/>
                <wp:cNvGraphicFramePr/>
                <a:graphic xmlns:a="http://schemas.openxmlformats.org/drawingml/2006/main">
                  <a:graphicData uri="http://schemas.microsoft.com/office/word/2010/wordprocessingShape">
                    <wps:wsp>
                      <wps:cNvSpPr/>
                      <wps:spPr>
                        <a:xfrm>
                          <a:off x="0" y="0"/>
                          <a:ext cx="6567602" cy="44622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71CBB4D7" w14:textId="39E87106" w:rsidR="00B1571B" w:rsidRPr="006E7FF0" w:rsidRDefault="007778E5" w:rsidP="00B1571B">
                            <w:pPr>
                              <w:jc w:val="center"/>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53504A" w:rsidRPr="0053504A">
                              <w:rPr>
                                <w:rFonts w:ascii="HG丸ｺﾞｼｯｸM-PRO" w:eastAsia="HG丸ｺﾞｼｯｸM-PRO" w:hAnsi="HG丸ｺﾞｼｯｸM-PRO" w:hint="eastAsia"/>
                                <w:color w:val="FF0000"/>
                                <w:sz w:val="24"/>
                                <w:szCs w:val="28"/>
                              </w:rPr>
                              <w:t>不法行為</w:t>
                            </w:r>
                            <w:r w:rsidR="0053504A">
                              <w:rPr>
                                <w:rFonts w:ascii="HG丸ｺﾞｼｯｸM-PRO" w:eastAsia="HG丸ｺﾞｼｯｸM-PRO" w:hAnsi="HG丸ｺﾞｼｯｸM-PRO" w:hint="eastAsia"/>
                                <w:color w:val="FF0000"/>
                                <w:sz w:val="24"/>
                                <w:szCs w:val="28"/>
                              </w:rPr>
                              <w:t>に当たるとして損害賠償が認められた（</w:t>
                            </w:r>
                            <w:r w:rsidR="0053504A" w:rsidRPr="0053504A">
                              <w:rPr>
                                <w:rFonts w:ascii="HG丸ｺﾞｼｯｸM-PRO" w:eastAsia="HG丸ｺﾞｼｯｸM-PRO" w:hAnsi="HG丸ｺﾞｼｯｸM-PRO" w:hint="eastAsia"/>
                                <w:color w:val="FF0000"/>
                                <w:sz w:val="24"/>
                                <w:szCs w:val="28"/>
                              </w:rPr>
                              <w:t>賠償金額</w:t>
                            </w:r>
                            <w:r w:rsidR="0053504A">
                              <w:rPr>
                                <w:rFonts w:ascii="HG丸ｺﾞｼｯｸM-PRO" w:eastAsia="HG丸ｺﾞｼｯｸM-PRO" w:hAnsi="HG丸ｺﾞｼｯｸM-PRO" w:hint="eastAsia"/>
                                <w:color w:val="FF0000"/>
                                <w:sz w:val="24"/>
                                <w:szCs w:val="28"/>
                              </w:rPr>
                              <w:t xml:space="preserve">　</w:t>
                            </w:r>
                            <w:r w:rsidR="0053504A" w:rsidRPr="0053504A">
                              <w:rPr>
                                <w:rFonts w:ascii="HG丸ｺﾞｼｯｸM-PRO" w:eastAsia="HG丸ｺﾞｼｯｸM-PRO" w:hAnsi="HG丸ｺﾞｼｯｸM-PRO" w:hint="eastAsia"/>
                                <w:color w:val="FF0000"/>
                                <w:sz w:val="24"/>
                                <w:szCs w:val="28"/>
                              </w:rPr>
                              <w:t>５万円</w:t>
                            </w:r>
                            <w:r w:rsidR="0053504A">
                              <w:rPr>
                                <w:rFonts w:ascii="HG丸ｺﾞｼｯｸM-PRO" w:eastAsia="HG丸ｺﾞｼｯｸM-PRO" w:hAnsi="HG丸ｺﾞｼｯｸM-PRO" w:hint="eastAsia"/>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4.85pt;width:517.15pt;height:35.1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KjAIAAEEFAAAOAAAAZHJzL2Uyb0RvYy54bWysVM1qGzEQvhf6DkL3Zu2t4zRL1sEkpBRC&#10;EuqUnGWtFIvqr5LsXeeYvExoKT0X+jaGPkdH2vUmpIGW0os0o/mf+UYHh42SaMWcF0aXeLgzwIhp&#10;aiqhr0v84fLk1RuMfCC6ItJoVuI18/hw8vLFQW0LlpuFkRVzCJxoX9S2xIsQbJFlni6YIn7HWKZB&#10;yI1TJADrrrPKkRq8K5nlg8E4q42rrDOUeQ+vx60QT5J/zhkN55x7FpAsMeQW0unSOY9nNjkgxbUj&#10;diFolwb5hywUERqC9q6OSSBo6cRvrpSgznjDww41KjOcC8pSDVDNcPCkmtmCWJZqgeZ427fJ/z+3&#10;9Gx14ZCoSpzDpDRRMKPN7ffN7bfN3dfN3Y/N3ZcC/bz/jEAMvaqtL8BkZi9cx3kgY+ENdyreUBJq&#10;Un/XfX9ZExCFx/HueG88yDGiIBuNxnm+F51mD9bW+fCWGYUiAVUaJ26MDkTOoG1SphaT1akPrdlW&#10;HXzEzNpcEhXWksV0pH7PONQH0YfJOiGLHUmHVgQwQShlOrzu0kja0YwLKXvD/M+GnX40ZQl1vfFf&#10;RO0tUmQotzdWQhv3XPTq47BLmbf62w60dccWhGbepMHuR834MjfVGobtTLsF3tITAW0+JT5cEAew&#10;hwWBVQ7ncHBp6hKbjsIIJnHz3HvUT3O6waiGNSqx/7QkjmEk32nA6f5wNIp7l5jR7l4OjHssmT+W&#10;6KU6MjCVIXwaliYy6ge5Jbkz6go2fhqjgohoCpmVmAa3ZY5Cu97wZ1A2nSY12DVLwqmeWbrFQYTO&#10;ZXNFnO2wFgClZ2a7cqR4ArNWN05Im+kyGC4SBh/62k0A9jQhuvtT4kfwmE9aDz/f5BcAAAD//wMA&#10;UEsDBBQABgAIAAAAIQDzNhDV3QAAAAcBAAAPAAAAZHJzL2Rvd25yZXYueG1sTM5BTsMwEAXQPRJ3&#10;sAaJDaJ2UomWkEmFED0AbRFk58TTJCIeh9htA6fHXZXl6I/+f/lqsr040ug7xwjJTIEgrp3puEHY&#10;bdf3SxA+aDa6d0wIP+RhVVxf5Toz7sRvdNyERsQS9plGaEMYMil93ZLVfuYG4pjt3Wh1iOfYSDPq&#10;Uyy3vUyVepBWdxwXWj3QS0v11+ZgEdafXVkl8/TjtZzK9+/d3VbS/hfx9mZ6fgIRaAqXZzjzIx2K&#10;aKrcgY0XPUIa4QHhcQHinKr5IgFRISyVAlnk8r+/+AMAAP//AwBQSwECLQAUAAYACAAAACEAtoM4&#10;kv4AAADhAQAAEwAAAAAAAAAAAAAAAAAAAAAAW0NvbnRlbnRfVHlwZXNdLnhtbFBLAQItABQABgAI&#10;AAAAIQA4/SH/1gAAAJQBAAALAAAAAAAAAAAAAAAAAC8BAABfcmVscy8ucmVsc1BLAQItABQABgAI&#10;AAAAIQA/3iSKjAIAAEEFAAAOAAAAAAAAAAAAAAAAAC4CAABkcnMvZTJvRG9jLnhtbFBLAQItABQA&#10;BgAIAAAAIQDzNhDV3QAAAAcBAAAPAAAAAAAAAAAAAAAAAOYEAABkcnMvZG93bnJldi54bWxQSwUG&#10;AAAAAAQABADzAAAA8AUAAAAA&#10;" fillcolor="#bcd190 [2166]" strokecolor="#9bbb59 [3206]" strokeweight=".5pt">
                <v:fill color2="#adc878 [2614]" rotate="t" colors="0 #cadbaf;.5 #c1d4a1;1 #b9d091" focus="100%" type="gradient">
                  <o:fill v:ext="view" type="gradientUnscaled"/>
                </v:fill>
                <v:stroke joinstyle="miter"/>
                <v:textbox>
                  <w:txbxContent>
                    <w:p w14:paraId="71CBB4D7" w14:textId="39E87106" w:rsidR="00B1571B" w:rsidRPr="006E7FF0" w:rsidRDefault="007778E5" w:rsidP="00B1571B">
                      <w:pPr>
                        <w:jc w:val="center"/>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53504A" w:rsidRPr="0053504A">
                        <w:rPr>
                          <w:rFonts w:ascii="HG丸ｺﾞｼｯｸM-PRO" w:eastAsia="HG丸ｺﾞｼｯｸM-PRO" w:hAnsi="HG丸ｺﾞｼｯｸM-PRO" w:hint="eastAsia"/>
                          <w:color w:val="FF0000"/>
                          <w:sz w:val="24"/>
                          <w:szCs w:val="28"/>
                        </w:rPr>
                        <w:t>不法行為</w:t>
                      </w:r>
                      <w:r w:rsidR="0053504A">
                        <w:rPr>
                          <w:rFonts w:ascii="HG丸ｺﾞｼｯｸM-PRO" w:eastAsia="HG丸ｺﾞｼｯｸM-PRO" w:hAnsi="HG丸ｺﾞｼｯｸM-PRO" w:hint="eastAsia"/>
                          <w:color w:val="FF0000"/>
                          <w:sz w:val="24"/>
                          <w:szCs w:val="28"/>
                        </w:rPr>
                        <w:t>に当たるとして損害賠償が認められた（</w:t>
                      </w:r>
                      <w:r w:rsidR="0053504A" w:rsidRPr="0053504A">
                        <w:rPr>
                          <w:rFonts w:ascii="HG丸ｺﾞｼｯｸM-PRO" w:eastAsia="HG丸ｺﾞｼｯｸM-PRO" w:hAnsi="HG丸ｺﾞｼｯｸM-PRO" w:hint="eastAsia"/>
                          <w:color w:val="FF0000"/>
                          <w:sz w:val="24"/>
                          <w:szCs w:val="28"/>
                        </w:rPr>
                        <w:t>賠償金額</w:t>
                      </w:r>
                      <w:r w:rsidR="0053504A">
                        <w:rPr>
                          <w:rFonts w:ascii="HG丸ｺﾞｼｯｸM-PRO" w:eastAsia="HG丸ｺﾞｼｯｸM-PRO" w:hAnsi="HG丸ｺﾞｼｯｸM-PRO" w:hint="eastAsia"/>
                          <w:color w:val="FF0000"/>
                          <w:sz w:val="24"/>
                          <w:szCs w:val="28"/>
                        </w:rPr>
                        <w:t xml:space="preserve">　</w:t>
                      </w:r>
                      <w:r w:rsidR="0053504A" w:rsidRPr="0053504A">
                        <w:rPr>
                          <w:rFonts w:ascii="HG丸ｺﾞｼｯｸM-PRO" w:eastAsia="HG丸ｺﾞｼｯｸM-PRO" w:hAnsi="HG丸ｺﾞｼｯｸM-PRO" w:hint="eastAsia"/>
                          <w:color w:val="FF0000"/>
                          <w:sz w:val="24"/>
                          <w:szCs w:val="28"/>
                        </w:rPr>
                        <w:t>５万円</w:t>
                      </w:r>
                      <w:r w:rsidR="0053504A">
                        <w:rPr>
                          <w:rFonts w:ascii="HG丸ｺﾞｼｯｸM-PRO" w:eastAsia="HG丸ｺﾞｼｯｸM-PRO" w:hAnsi="HG丸ｺﾞｼｯｸM-PRO" w:hint="eastAsia"/>
                          <w:color w:val="FF0000"/>
                          <w:sz w:val="24"/>
                          <w:szCs w:val="28"/>
                        </w:rPr>
                        <w:t>）</w:t>
                      </w:r>
                    </w:p>
                  </w:txbxContent>
                </v:textbox>
              </v:shape>
            </w:pict>
          </mc:Fallback>
        </mc:AlternateContent>
      </w:r>
    </w:p>
    <w:p w14:paraId="6F90BF9B" w14:textId="622CE6AA" w:rsidR="00B1571B" w:rsidRDefault="00B1571B" w:rsidP="00A93FF6">
      <w:pPr>
        <w:jc w:val="left"/>
        <w:rPr>
          <w:rFonts w:ascii="HG丸ｺﾞｼｯｸM-PRO" w:eastAsia="HG丸ｺﾞｼｯｸM-PRO" w:hAnsi="HG丸ｺﾞｼｯｸM-PRO"/>
          <w:color w:val="000000" w:themeColor="dark1"/>
          <w:kern w:val="24"/>
          <w:sz w:val="22"/>
        </w:rPr>
      </w:pPr>
    </w:p>
    <w:p w14:paraId="4AA90923" w14:textId="2FA496F5" w:rsidR="00B1571B" w:rsidRDefault="00B1571B"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2C41493F">
                <wp:simplePos x="0" y="0"/>
                <wp:positionH relativeFrom="margin">
                  <wp:align>left</wp:align>
                </wp:positionH>
                <wp:positionV relativeFrom="paragraph">
                  <wp:posOffset>197180</wp:posOffset>
                </wp:positionV>
                <wp:extent cx="6582410" cy="2406701"/>
                <wp:effectExtent l="0" t="0" r="27940" b="12700"/>
                <wp:wrapNone/>
                <wp:docPr id="25" name="正方形/長方形 3"/>
                <wp:cNvGraphicFramePr/>
                <a:graphic xmlns:a="http://schemas.openxmlformats.org/drawingml/2006/main">
                  <a:graphicData uri="http://schemas.microsoft.com/office/word/2010/wordprocessingShape">
                    <wps:wsp>
                      <wps:cNvSpPr/>
                      <wps:spPr>
                        <a:xfrm>
                          <a:off x="0" y="0"/>
                          <a:ext cx="6582410" cy="2406701"/>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53F70892" w14:textId="41F3187F" w:rsidR="0053504A" w:rsidRDefault="0053504A" w:rsidP="0053504A">
                            <w:pPr>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判決文には「</w:t>
                            </w:r>
                            <w:r w:rsidRPr="0053504A">
                              <w:rPr>
                                <w:rFonts w:ascii="HG丸ｺﾞｼｯｸM-PRO" w:eastAsia="HG丸ｺﾞｼｯｸM-PRO" w:hAnsi="HG丸ｺﾞｼｯｸM-PRO" w:cs="ＭＳ Ｐゴシック" w:hint="eastAsia"/>
                                <w:color w:val="000000" w:themeColor="text1"/>
                                <w:kern w:val="0"/>
                                <w:szCs w:val="21"/>
                              </w:rPr>
                              <w:t>本件メールの内容は、地位に見合った処理件数に到達するよう叱咤督促する趣旨であることがうかがえないわけではなく、その目的は是認することができる</w:t>
                            </w:r>
                            <w:r>
                              <w:rPr>
                                <w:rFonts w:ascii="HG丸ｺﾞｼｯｸM-PRO" w:eastAsia="HG丸ｺﾞｼｯｸM-PRO" w:hAnsi="HG丸ｺﾞｼｯｸM-PRO" w:cs="ＭＳ Ｐゴシック" w:hint="eastAsia"/>
                                <w:color w:val="000000" w:themeColor="text1"/>
                                <w:kern w:val="0"/>
                                <w:szCs w:val="21"/>
                              </w:rPr>
                              <w:t>」とあり、「乙</w:t>
                            </w:r>
                            <w:r w:rsidRPr="0053504A">
                              <w:rPr>
                                <w:rFonts w:ascii="HG丸ｺﾞｼｯｸM-PRO" w:eastAsia="HG丸ｺﾞｼｯｸM-PRO" w:hAnsi="HG丸ｺﾞｼｯｸM-PRO" w:cs="ＭＳ Ｐゴシック" w:hint="eastAsia"/>
                                <w:color w:val="000000" w:themeColor="text1"/>
                                <w:kern w:val="0"/>
                                <w:szCs w:val="21"/>
                              </w:rPr>
                              <w:t>にパワーハラスメントの意図があったとまでは認められない</w:t>
                            </w:r>
                            <w:r>
                              <w:rPr>
                                <w:rFonts w:ascii="HG丸ｺﾞｼｯｸM-PRO" w:eastAsia="HG丸ｺﾞｼｯｸM-PRO" w:hAnsi="HG丸ｺﾞｼｯｸM-PRO" w:cs="ＭＳ Ｐゴシック" w:hint="eastAsia"/>
                                <w:color w:val="000000" w:themeColor="text1"/>
                                <w:kern w:val="0"/>
                                <w:szCs w:val="21"/>
                              </w:rPr>
                              <w:t>」としています。</w:t>
                            </w:r>
                            <w:r w:rsidRPr="0053504A">
                              <w:rPr>
                                <w:rFonts w:ascii="HG丸ｺﾞｼｯｸM-PRO" w:eastAsia="HG丸ｺﾞｼｯｸM-PRO" w:hAnsi="HG丸ｺﾞｼｯｸM-PRO" w:cs="ＭＳ Ｐゴシック" w:hint="eastAsia"/>
                                <w:color w:val="000000" w:themeColor="text1"/>
                                <w:kern w:val="0"/>
                                <w:szCs w:val="21"/>
                              </w:rPr>
                              <w:t>しか</w:t>
                            </w:r>
                            <w:r>
                              <w:rPr>
                                <w:rFonts w:ascii="HG丸ｺﾞｼｯｸM-PRO" w:eastAsia="HG丸ｺﾞｼｯｸM-PRO" w:hAnsi="HG丸ｺﾞｼｯｸM-PRO" w:cs="ＭＳ Ｐゴシック" w:hint="eastAsia"/>
                                <w:color w:val="000000" w:themeColor="text1"/>
                                <w:kern w:val="0"/>
                                <w:szCs w:val="21"/>
                              </w:rPr>
                              <w:t>し</w:t>
                            </w:r>
                            <w:r w:rsidRPr="0053504A">
                              <w:rPr>
                                <w:rFonts w:ascii="HG丸ｺﾞｼｯｸM-PRO" w:eastAsia="HG丸ｺﾞｼｯｸM-PRO" w:hAnsi="HG丸ｺﾞｼｯｸM-PRO" w:cs="ＭＳ Ｐゴシック" w:hint="eastAsia"/>
                                <w:color w:val="000000" w:themeColor="text1"/>
                                <w:kern w:val="0"/>
                                <w:szCs w:val="21"/>
                              </w:rPr>
                              <w:t>、</w:t>
                            </w:r>
                            <w:r w:rsidRPr="0053504A">
                              <w:rPr>
                                <w:rFonts w:ascii="HG丸ｺﾞｼｯｸM-PRO" w:eastAsia="HG丸ｺﾞｼｯｸM-PRO" w:hAnsi="HG丸ｺﾞｼｯｸM-PRO" w:cs="ＭＳ Ｐゴシック"/>
                                <w:color w:val="000000" w:themeColor="text1"/>
                                <w:kern w:val="0"/>
                                <w:szCs w:val="21"/>
                              </w:rPr>
                              <w:t>3コマ目のような退職勧告とも会社にとって不必要な人間であるとも受け取られるおそれのある表現</w:t>
                            </w:r>
                            <w:r>
                              <w:rPr>
                                <w:rFonts w:ascii="HG丸ｺﾞｼｯｸM-PRO" w:eastAsia="HG丸ｺﾞｼｯｸM-PRO" w:hAnsi="HG丸ｺﾞｼｯｸM-PRO" w:cs="ＭＳ Ｐゴシック" w:hint="eastAsia"/>
                                <w:color w:val="000000" w:themeColor="text1"/>
                                <w:kern w:val="0"/>
                                <w:szCs w:val="21"/>
                              </w:rPr>
                              <w:t>や、</w:t>
                            </w:r>
                            <w:r w:rsidRPr="0053504A">
                              <w:rPr>
                                <w:rFonts w:ascii="HG丸ｺﾞｼｯｸM-PRO" w:eastAsia="HG丸ｺﾞｼｯｸM-PRO" w:hAnsi="HG丸ｺﾞｼｯｸM-PRO" w:cs="ＭＳ Ｐゴシック"/>
                                <w:color w:val="000000" w:themeColor="text1"/>
                                <w:kern w:val="0"/>
                                <w:szCs w:val="21"/>
                              </w:rPr>
                              <w:t>4コマ目のような人の気持ちを逆撫でする侮辱的</w:t>
                            </w:r>
                            <w:r>
                              <w:rPr>
                                <w:rFonts w:ascii="HG丸ｺﾞｼｯｸM-PRO" w:eastAsia="HG丸ｺﾞｼｯｸM-PRO" w:hAnsi="HG丸ｺﾞｼｯｸM-PRO" w:cs="ＭＳ Ｐゴシック" w:hint="eastAsia"/>
                                <w:color w:val="000000" w:themeColor="text1"/>
                                <w:kern w:val="0"/>
                                <w:szCs w:val="21"/>
                              </w:rPr>
                              <w:t>な表現</w:t>
                            </w:r>
                            <w:r w:rsidRPr="0053504A">
                              <w:rPr>
                                <w:rFonts w:ascii="HG丸ｺﾞｼｯｸM-PRO" w:eastAsia="HG丸ｺﾞｼｯｸM-PRO" w:hAnsi="HG丸ｺﾞｼｯｸM-PRO" w:cs="ＭＳ Ｐゴシック"/>
                                <w:color w:val="000000" w:themeColor="text1"/>
                                <w:kern w:val="0"/>
                                <w:szCs w:val="21"/>
                              </w:rPr>
                              <w:t>が盛り込まれており、これ</w:t>
                            </w:r>
                            <w:r>
                              <w:rPr>
                                <w:rFonts w:ascii="HG丸ｺﾞｼｯｸM-PRO" w:eastAsia="HG丸ｺﾞｼｯｸM-PRO" w:hAnsi="HG丸ｺﾞｼｯｸM-PRO" w:cs="ＭＳ Ｐゴシック" w:hint="eastAsia"/>
                                <w:color w:val="000000" w:themeColor="text1"/>
                                <w:kern w:val="0"/>
                                <w:szCs w:val="21"/>
                              </w:rPr>
                              <w:t>を</w:t>
                            </w:r>
                            <w:r w:rsidRPr="0053504A">
                              <w:rPr>
                                <w:rFonts w:ascii="HG丸ｺﾞｼｯｸM-PRO" w:eastAsia="HG丸ｺﾞｼｯｸM-PRO" w:hAnsi="HG丸ｺﾞｼｯｸM-PRO" w:cs="ＭＳ Ｐゴシック"/>
                                <w:color w:val="000000" w:themeColor="text1"/>
                                <w:kern w:val="0"/>
                                <w:szCs w:val="21"/>
                              </w:rPr>
                              <w:t>本人のみならず同じ職場の従業員十数名にも送信</w:t>
                            </w:r>
                            <w:r>
                              <w:rPr>
                                <w:rFonts w:ascii="HG丸ｺﾞｼｯｸM-PRO" w:eastAsia="HG丸ｺﾞｼｯｸM-PRO" w:hAnsi="HG丸ｺﾞｼｯｸM-PRO" w:cs="ＭＳ Ｐゴシック" w:hint="eastAsia"/>
                                <w:color w:val="000000" w:themeColor="text1"/>
                                <w:kern w:val="0"/>
                                <w:szCs w:val="21"/>
                              </w:rPr>
                              <w:t>することは、甲</w:t>
                            </w:r>
                            <w:r w:rsidRPr="0053504A">
                              <w:rPr>
                                <w:rFonts w:ascii="HG丸ｺﾞｼｯｸM-PRO" w:eastAsia="HG丸ｺﾞｼｯｸM-PRO" w:hAnsi="HG丸ｺﾞｼｯｸM-PRO" w:cs="ＭＳ Ｐゴシック"/>
                                <w:color w:val="000000" w:themeColor="text1"/>
                                <w:kern w:val="0"/>
                                <w:szCs w:val="21"/>
                              </w:rPr>
                              <w:t>の名誉感情をいたずらに毀損するものであることは明らかであり、その表現において許容限度を超え、著しく相当性を欠くものであって、不法行為</w:t>
                            </w:r>
                            <w:r>
                              <w:rPr>
                                <w:rFonts w:ascii="HG丸ｺﾞｼｯｸM-PRO" w:eastAsia="HG丸ｺﾞｼｯｸM-PRO" w:hAnsi="HG丸ｺﾞｼｯｸM-PRO" w:cs="ＭＳ Ｐゴシック" w:hint="eastAsia"/>
                                <w:color w:val="000000" w:themeColor="text1"/>
                                <w:kern w:val="0"/>
                                <w:szCs w:val="21"/>
                              </w:rPr>
                              <w:t>と判断しています。</w:t>
                            </w:r>
                          </w:p>
                          <w:p w14:paraId="597BCEBF" w14:textId="71BF5399" w:rsidR="009A4EC9" w:rsidRPr="005B7928" w:rsidRDefault="009A4EC9" w:rsidP="0053504A">
                            <w:pPr>
                              <w:jc w:val="left"/>
                              <w:rPr>
                                <w:rFonts w:ascii="HG丸ｺﾞｼｯｸM-PRO" w:eastAsia="HG丸ｺﾞｼｯｸM-PRO" w:hAnsi="HG丸ｺﾞｼｯｸM-PRO"/>
                                <w:kern w:val="0"/>
                                <w:szCs w:val="21"/>
                              </w:rPr>
                            </w:pPr>
                            <w:r w:rsidRPr="005B7928">
                              <w:rPr>
                                <w:rFonts w:ascii="HG丸ｺﾞｼｯｸM-PRO" w:eastAsia="HG丸ｺﾞｼｯｸM-PRO" w:hAnsi="HG丸ｺﾞｼｯｸM-PRO" w:hint="eastAsia"/>
                                <w:kern w:val="0"/>
                                <w:szCs w:val="21"/>
                              </w:rPr>
                              <w:t>※漫画は判例をもとにイメージで作成をしました。正しい内容については判例記録を参照してください。</w:t>
                            </w:r>
                          </w:p>
                          <w:p w14:paraId="4D046EBF" w14:textId="1A9018C7" w:rsidR="006E7FF0" w:rsidRPr="009A4EC9" w:rsidRDefault="001865CC" w:rsidP="001865CC">
                            <w:pPr>
                              <w:jc w:val="right"/>
                              <w:rPr>
                                <w:rFonts w:ascii="HG丸ｺﾞｼｯｸM-PRO" w:eastAsia="HG丸ｺﾞｼｯｸM-PRO" w:hAnsi="HG丸ｺﾞｼｯｸM-PRO"/>
                                <w:kern w:val="0"/>
                                <w:szCs w:val="21"/>
                              </w:rPr>
                            </w:pPr>
                            <w:r w:rsidRPr="001865CC">
                              <w:rPr>
                                <w:rFonts w:ascii="HG丸ｺﾞｼｯｸM-PRO" w:eastAsia="HG丸ｺﾞｼｯｸM-PRO" w:hAnsi="HG丸ｺﾞｼｯｸM-PRO" w:hint="eastAsia"/>
                                <w:kern w:val="0"/>
                                <w:szCs w:val="21"/>
                              </w:rPr>
                              <w:t>Ａ保険会社上司（損害賠償）事件</w:t>
                            </w:r>
                            <w:r>
                              <w:rPr>
                                <w:rFonts w:ascii="HG丸ｺﾞｼｯｸM-PRO" w:eastAsia="HG丸ｺﾞｼｯｸM-PRO" w:hAnsi="HG丸ｺﾞｼｯｸM-PRO" w:hint="eastAsia"/>
                                <w:kern w:val="0"/>
                                <w:szCs w:val="21"/>
                              </w:rPr>
                              <w:t xml:space="preserve">　</w:t>
                            </w:r>
                            <w:r w:rsidRPr="001865CC">
                              <w:rPr>
                                <w:rFonts w:ascii="HG丸ｺﾞｼｯｸM-PRO" w:eastAsia="HG丸ｺﾞｼｯｸM-PRO" w:hAnsi="HG丸ｺﾞｼｯｸM-PRO" w:hint="eastAsia"/>
                                <w:kern w:val="0"/>
                                <w:szCs w:val="21"/>
                              </w:rPr>
                              <w:t>東京高判平</w:t>
                            </w:r>
                            <w:r w:rsidRPr="001865CC">
                              <w:rPr>
                                <w:rFonts w:ascii="HG丸ｺﾞｼｯｸM-PRO" w:eastAsia="HG丸ｺﾞｼｯｸM-PRO" w:hAnsi="HG丸ｺﾞｼｯｸM-PRO"/>
                                <w:kern w:val="0"/>
                                <w:szCs w:val="21"/>
                              </w:rPr>
                              <w:t>17.4.20労判914号82頁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5.55pt;width:518.3pt;height:189.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4D+wEAABIEAAAOAAAAZHJzL2Uyb0RvYy54bWysU82O0zAQviPxDpbvNGnYLauq6QrtCi4I&#10;Viw8gOvYGwvbY2y3SR8EHgDOnFcceBxW4i0YO2mKYMUBcXHG8XzfzDc/q/PeaLITPiiwNZ3PSkqE&#10;5dAoe1PTt2+ePTqjJERmG6bBipruRaDn64cPVp1bigpa0I3wBElsWHaupm2MblkUgbfCsDADJyw+&#10;SvCGRbz6m6LxrEN2o4uqLBdFB75xHrgIAf9eDo90nfmlFDy+kjKISHRNMbeYT5/PTTqL9Yotbzxz&#10;reJjGuwfsjBMWQw6UV2yyMjWqz+ojOIeAsg442AKkFJxkTWgmnn5m5rrljmRtWBxgpvKFP4fLX+5&#10;u/JENTWtTimxzGCP7r58vvv49fu3T8WPD7eDRR6nSnUuLBFw7a78eAtoJtm99CZ9URDpc3X3U3VF&#10;HwnHn4vTs+pkjk3g+FadlIsn5TyxFke48yE+F2BIMmrqsX25qmz3IsTB9eCCuJTOkEC24l6LlIO2&#10;r4VESRiyyug8TOJCe7JjOAbNu0PY7JkgUmk9geb3gXQ8gEbfBBN5wCZgeR/wGG3yzhHBxglolAX/&#10;d7Ac/A+qB61Jduw3fe4fVnZsygaaPTa1w6muaXi/ZV5Q4qO+gGEJmOUt4A7wOAS18HQbQapc4cQ5&#10;EIyxcPByj8YlSZP96z17HVd5/RMAAP//AwBQSwMEFAAGAAgAAAAhAIOx4hrdAAAACAEAAA8AAABk&#10;cnMvZG93bnJldi54bWxMj81OwzAQhO9IvIO1SNyobYoCDdlUFYITiIrCoUc3XpII/0S2m6Rvj3uC&#10;42hGM99U69kaNlKIvXcIciGAkWu87l2L8PX5cvMALCbltDLeEcKJIqzry4tKldpP7oPGXWpZLnGx&#10;VAhdSkPJeWw6siou/EAue98+WJWyDC3XQU253Bp+K0TBrepdXujUQE8dNT+7o0Xw2/5kNmH1Pr7R&#10;/f51m8Q0F8+I11fz5hFYojn9heGMn9GhzkwHf3Q6MoOQjySEpZTAzq5YFgWwA8KdFBJ4XfH/B+pf&#10;AAAA//8DAFBLAQItABQABgAIAAAAIQC2gziS/gAAAOEBAAATAAAAAAAAAAAAAAAAAAAAAABbQ29u&#10;dGVudF9UeXBlc10ueG1sUEsBAi0AFAAGAAgAAAAhADj9If/WAAAAlAEAAAsAAAAAAAAAAAAAAAAA&#10;LwEAAF9yZWxzLy5yZWxzUEsBAi0AFAAGAAgAAAAhAOq+DgP7AQAAEgQAAA4AAAAAAAAAAAAAAAAA&#10;LgIAAGRycy9lMm9Eb2MueG1sUEsBAi0AFAAGAAgAAAAhAIOx4hrdAAAACAEAAA8AAAAAAAAAAAAA&#10;AAAAVQQAAGRycy9kb3ducmV2LnhtbFBLBQYAAAAABAAEAPMAAABfBQ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53F70892" w14:textId="41F3187F" w:rsidR="0053504A" w:rsidRDefault="0053504A" w:rsidP="0053504A">
                      <w:pPr>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判決文には「</w:t>
                      </w:r>
                      <w:r w:rsidRPr="0053504A">
                        <w:rPr>
                          <w:rFonts w:ascii="HG丸ｺﾞｼｯｸM-PRO" w:eastAsia="HG丸ｺﾞｼｯｸM-PRO" w:hAnsi="HG丸ｺﾞｼｯｸM-PRO" w:cs="ＭＳ Ｐゴシック" w:hint="eastAsia"/>
                          <w:color w:val="000000" w:themeColor="text1"/>
                          <w:kern w:val="0"/>
                          <w:szCs w:val="21"/>
                        </w:rPr>
                        <w:t>本件メールの内容は、地位に見合った処理件数に到達するよう叱咤督促する趣旨であることがうかがえないわけではなく、その目的は是認することができる</w:t>
                      </w:r>
                      <w:r>
                        <w:rPr>
                          <w:rFonts w:ascii="HG丸ｺﾞｼｯｸM-PRO" w:eastAsia="HG丸ｺﾞｼｯｸM-PRO" w:hAnsi="HG丸ｺﾞｼｯｸM-PRO" w:cs="ＭＳ Ｐゴシック" w:hint="eastAsia"/>
                          <w:color w:val="000000" w:themeColor="text1"/>
                          <w:kern w:val="0"/>
                          <w:szCs w:val="21"/>
                        </w:rPr>
                        <w:t>」とあり、「乙</w:t>
                      </w:r>
                      <w:r w:rsidRPr="0053504A">
                        <w:rPr>
                          <w:rFonts w:ascii="HG丸ｺﾞｼｯｸM-PRO" w:eastAsia="HG丸ｺﾞｼｯｸM-PRO" w:hAnsi="HG丸ｺﾞｼｯｸM-PRO" w:cs="ＭＳ Ｐゴシック" w:hint="eastAsia"/>
                          <w:color w:val="000000" w:themeColor="text1"/>
                          <w:kern w:val="0"/>
                          <w:szCs w:val="21"/>
                        </w:rPr>
                        <w:t>にパワーハラスメントの意図があったとまでは認められない</w:t>
                      </w:r>
                      <w:r>
                        <w:rPr>
                          <w:rFonts w:ascii="HG丸ｺﾞｼｯｸM-PRO" w:eastAsia="HG丸ｺﾞｼｯｸM-PRO" w:hAnsi="HG丸ｺﾞｼｯｸM-PRO" w:cs="ＭＳ Ｐゴシック" w:hint="eastAsia"/>
                          <w:color w:val="000000" w:themeColor="text1"/>
                          <w:kern w:val="0"/>
                          <w:szCs w:val="21"/>
                        </w:rPr>
                        <w:t>」としています。</w:t>
                      </w:r>
                      <w:r w:rsidRPr="0053504A">
                        <w:rPr>
                          <w:rFonts w:ascii="HG丸ｺﾞｼｯｸM-PRO" w:eastAsia="HG丸ｺﾞｼｯｸM-PRO" w:hAnsi="HG丸ｺﾞｼｯｸM-PRO" w:cs="ＭＳ Ｐゴシック" w:hint="eastAsia"/>
                          <w:color w:val="000000" w:themeColor="text1"/>
                          <w:kern w:val="0"/>
                          <w:szCs w:val="21"/>
                        </w:rPr>
                        <w:t>しか</w:t>
                      </w:r>
                      <w:r>
                        <w:rPr>
                          <w:rFonts w:ascii="HG丸ｺﾞｼｯｸM-PRO" w:eastAsia="HG丸ｺﾞｼｯｸM-PRO" w:hAnsi="HG丸ｺﾞｼｯｸM-PRO" w:cs="ＭＳ Ｐゴシック" w:hint="eastAsia"/>
                          <w:color w:val="000000" w:themeColor="text1"/>
                          <w:kern w:val="0"/>
                          <w:szCs w:val="21"/>
                        </w:rPr>
                        <w:t>し</w:t>
                      </w:r>
                      <w:r w:rsidRPr="0053504A">
                        <w:rPr>
                          <w:rFonts w:ascii="HG丸ｺﾞｼｯｸM-PRO" w:eastAsia="HG丸ｺﾞｼｯｸM-PRO" w:hAnsi="HG丸ｺﾞｼｯｸM-PRO" w:cs="ＭＳ Ｐゴシック" w:hint="eastAsia"/>
                          <w:color w:val="000000" w:themeColor="text1"/>
                          <w:kern w:val="0"/>
                          <w:szCs w:val="21"/>
                        </w:rPr>
                        <w:t>、</w:t>
                      </w:r>
                      <w:r w:rsidRPr="0053504A">
                        <w:rPr>
                          <w:rFonts w:ascii="HG丸ｺﾞｼｯｸM-PRO" w:eastAsia="HG丸ｺﾞｼｯｸM-PRO" w:hAnsi="HG丸ｺﾞｼｯｸM-PRO" w:cs="ＭＳ Ｐゴシック"/>
                          <w:color w:val="000000" w:themeColor="text1"/>
                          <w:kern w:val="0"/>
                          <w:szCs w:val="21"/>
                        </w:rPr>
                        <w:t>3コマ目のような退職勧告とも会社にとって不必要な人間であるとも受け取られるおそれのある表現</w:t>
                      </w:r>
                      <w:r>
                        <w:rPr>
                          <w:rFonts w:ascii="HG丸ｺﾞｼｯｸM-PRO" w:eastAsia="HG丸ｺﾞｼｯｸM-PRO" w:hAnsi="HG丸ｺﾞｼｯｸM-PRO" w:cs="ＭＳ Ｐゴシック" w:hint="eastAsia"/>
                          <w:color w:val="000000" w:themeColor="text1"/>
                          <w:kern w:val="0"/>
                          <w:szCs w:val="21"/>
                        </w:rPr>
                        <w:t>や、</w:t>
                      </w:r>
                      <w:r w:rsidRPr="0053504A">
                        <w:rPr>
                          <w:rFonts w:ascii="HG丸ｺﾞｼｯｸM-PRO" w:eastAsia="HG丸ｺﾞｼｯｸM-PRO" w:hAnsi="HG丸ｺﾞｼｯｸM-PRO" w:cs="ＭＳ Ｐゴシック"/>
                          <w:color w:val="000000" w:themeColor="text1"/>
                          <w:kern w:val="0"/>
                          <w:szCs w:val="21"/>
                        </w:rPr>
                        <w:t>4コマ目のような人の気持ちを逆撫でする侮辱的</w:t>
                      </w:r>
                      <w:r>
                        <w:rPr>
                          <w:rFonts w:ascii="HG丸ｺﾞｼｯｸM-PRO" w:eastAsia="HG丸ｺﾞｼｯｸM-PRO" w:hAnsi="HG丸ｺﾞｼｯｸM-PRO" w:cs="ＭＳ Ｐゴシック" w:hint="eastAsia"/>
                          <w:color w:val="000000" w:themeColor="text1"/>
                          <w:kern w:val="0"/>
                          <w:szCs w:val="21"/>
                        </w:rPr>
                        <w:t>な表現</w:t>
                      </w:r>
                      <w:r w:rsidRPr="0053504A">
                        <w:rPr>
                          <w:rFonts w:ascii="HG丸ｺﾞｼｯｸM-PRO" w:eastAsia="HG丸ｺﾞｼｯｸM-PRO" w:hAnsi="HG丸ｺﾞｼｯｸM-PRO" w:cs="ＭＳ Ｐゴシック"/>
                          <w:color w:val="000000" w:themeColor="text1"/>
                          <w:kern w:val="0"/>
                          <w:szCs w:val="21"/>
                        </w:rPr>
                        <w:t>が盛り込まれており、これ</w:t>
                      </w:r>
                      <w:r>
                        <w:rPr>
                          <w:rFonts w:ascii="HG丸ｺﾞｼｯｸM-PRO" w:eastAsia="HG丸ｺﾞｼｯｸM-PRO" w:hAnsi="HG丸ｺﾞｼｯｸM-PRO" w:cs="ＭＳ Ｐゴシック" w:hint="eastAsia"/>
                          <w:color w:val="000000" w:themeColor="text1"/>
                          <w:kern w:val="0"/>
                          <w:szCs w:val="21"/>
                        </w:rPr>
                        <w:t>を</w:t>
                      </w:r>
                      <w:r w:rsidRPr="0053504A">
                        <w:rPr>
                          <w:rFonts w:ascii="HG丸ｺﾞｼｯｸM-PRO" w:eastAsia="HG丸ｺﾞｼｯｸM-PRO" w:hAnsi="HG丸ｺﾞｼｯｸM-PRO" w:cs="ＭＳ Ｐゴシック"/>
                          <w:color w:val="000000" w:themeColor="text1"/>
                          <w:kern w:val="0"/>
                          <w:szCs w:val="21"/>
                        </w:rPr>
                        <w:t>本人のみならず同じ職場の従業員十数名にも送信</w:t>
                      </w:r>
                      <w:r>
                        <w:rPr>
                          <w:rFonts w:ascii="HG丸ｺﾞｼｯｸM-PRO" w:eastAsia="HG丸ｺﾞｼｯｸM-PRO" w:hAnsi="HG丸ｺﾞｼｯｸM-PRO" w:cs="ＭＳ Ｐゴシック" w:hint="eastAsia"/>
                          <w:color w:val="000000" w:themeColor="text1"/>
                          <w:kern w:val="0"/>
                          <w:szCs w:val="21"/>
                        </w:rPr>
                        <w:t>することは、甲</w:t>
                      </w:r>
                      <w:r w:rsidRPr="0053504A">
                        <w:rPr>
                          <w:rFonts w:ascii="HG丸ｺﾞｼｯｸM-PRO" w:eastAsia="HG丸ｺﾞｼｯｸM-PRO" w:hAnsi="HG丸ｺﾞｼｯｸM-PRO" w:cs="ＭＳ Ｐゴシック"/>
                          <w:color w:val="000000" w:themeColor="text1"/>
                          <w:kern w:val="0"/>
                          <w:szCs w:val="21"/>
                        </w:rPr>
                        <w:t>の名誉感情をいたずらに毀損するものであることは明らかであり、その表現において許容限度を超え、著しく相当性を欠くものであって、不法行為</w:t>
                      </w:r>
                      <w:r>
                        <w:rPr>
                          <w:rFonts w:ascii="HG丸ｺﾞｼｯｸM-PRO" w:eastAsia="HG丸ｺﾞｼｯｸM-PRO" w:hAnsi="HG丸ｺﾞｼｯｸM-PRO" w:cs="ＭＳ Ｐゴシック" w:hint="eastAsia"/>
                          <w:color w:val="000000" w:themeColor="text1"/>
                          <w:kern w:val="0"/>
                          <w:szCs w:val="21"/>
                        </w:rPr>
                        <w:t>と判断しています。</w:t>
                      </w:r>
                    </w:p>
                    <w:p w14:paraId="597BCEBF" w14:textId="71BF5399" w:rsidR="009A4EC9" w:rsidRPr="005B7928" w:rsidRDefault="009A4EC9" w:rsidP="0053504A">
                      <w:pPr>
                        <w:jc w:val="left"/>
                        <w:rPr>
                          <w:rFonts w:ascii="HG丸ｺﾞｼｯｸM-PRO" w:eastAsia="HG丸ｺﾞｼｯｸM-PRO" w:hAnsi="HG丸ｺﾞｼｯｸM-PRO"/>
                          <w:kern w:val="0"/>
                          <w:szCs w:val="21"/>
                        </w:rPr>
                      </w:pPr>
                      <w:r w:rsidRPr="005B7928">
                        <w:rPr>
                          <w:rFonts w:ascii="HG丸ｺﾞｼｯｸM-PRO" w:eastAsia="HG丸ｺﾞｼｯｸM-PRO" w:hAnsi="HG丸ｺﾞｼｯｸM-PRO" w:hint="eastAsia"/>
                          <w:kern w:val="0"/>
                          <w:szCs w:val="21"/>
                        </w:rPr>
                        <w:t>※漫画は判例をもとにイメージで作成をしました。正しい内容については判例記録を参照してください。</w:t>
                      </w:r>
                    </w:p>
                    <w:p w14:paraId="4D046EBF" w14:textId="1A9018C7" w:rsidR="006E7FF0" w:rsidRPr="009A4EC9" w:rsidRDefault="001865CC" w:rsidP="001865CC">
                      <w:pPr>
                        <w:jc w:val="right"/>
                        <w:rPr>
                          <w:rFonts w:ascii="HG丸ｺﾞｼｯｸM-PRO" w:eastAsia="HG丸ｺﾞｼｯｸM-PRO" w:hAnsi="HG丸ｺﾞｼｯｸM-PRO"/>
                          <w:kern w:val="0"/>
                          <w:szCs w:val="21"/>
                        </w:rPr>
                      </w:pPr>
                      <w:r w:rsidRPr="001865CC">
                        <w:rPr>
                          <w:rFonts w:ascii="HG丸ｺﾞｼｯｸM-PRO" w:eastAsia="HG丸ｺﾞｼｯｸM-PRO" w:hAnsi="HG丸ｺﾞｼｯｸM-PRO" w:hint="eastAsia"/>
                          <w:kern w:val="0"/>
                          <w:szCs w:val="21"/>
                        </w:rPr>
                        <w:t>Ａ保険会社上司（損害賠償）事件</w:t>
                      </w:r>
                      <w:r>
                        <w:rPr>
                          <w:rFonts w:ascii="HG丸ｺﾞｼｯｸM-PRO" w:eastAsia="HG丸ｺﾞｼｯｸM-PRO" w:hAnsi="HG丸ｺﾞｼｯｸM-PRO" w:hint="eastAsia"/>
                          <w:kern w:val="0"/>
                          <w:szCs w:val="21"/>
                        </w:rPr>
                        <w:t xml:space="preserve">　</w:t>
                      </w:r>
                      <w:r w:rsidRPr="001865CC">
                        <w:rPr>
                          <w:rFonts w:ascii="HG丸ｺﾞｼｯｸM-PRO" w:eastAsia="HG丸ｺﾞｼｯｸM-PRO" w:hAnsi="HG丸ｺﾞｼｯｸM-PRO" w:hint="eastAsia"/>
                          <w:kern w:val="0"/>
                          <w:szCs w:val="21"/>
                        </w:rPr>
                        <w:t>東京高判平</w:t>
                      </w:r>
                      <w:r w:rsidRPr="001865CC">
                        <w:rPr>
                          <w:rFonts w:ascii="HG丸ｺﾞｼｯｸM-PRO" w:eastAsia="HG丸ｺﾞｼｯｸM-PRO" w:hAnsi="HG丸ｺﾞｼｯｸM-PRO"/>
                          <w:kern w:val="0"/>
                          <w:szCs w:val="21"/>
                        </w:rPr>
                        <w:t>17.4.20労判914号82頁</w:t>
                      </w:r>
                    </w:p>
                  </w:txbxContent>
                </v:textbox>
                <w10:wrap anchorx="margin"/>
              </v:rect>
            </w:pict>
          </mc:Fallback>
        </mc:AlternateContent>
      </w:r>
    </w:p>
    <w:p w14:paraId="4325F0CD" w14:textId="033CCF20"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2A799C6E"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07FA1802"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75CDE3B9"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3CB17301"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251D39FC"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3D7A4633"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1DDEA85F"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054659D3"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5B02E09A" w:rsidR="00B208C3" w:rsidRDefault="00B208C3" w:rsidP="00A93FF6">
      <w:pPr>
        <w:jc w:val="left"/>
        <w:rPr>
          <w:rFonts w:ascii="HG丸ｺﾞｼｯｸM-PRO" w:eastAsia="HG丸ｺﾞｼｯｸM-PRO" w:hAnsi="HG丸ｺﾞｼｯｸM-PRO"/>
          <w:color w:val="000000" w:themeColor="dark1"/>
          <w:kern w:val="24"/>
          <w:sz w:val="22"/>
        </w:rPr>
      </w:pPr>
    </w:p>
    <w:p w14:paraId="71B6C9CD" w14:textId="758B0F99"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6D7D60AB">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CFD63"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dlbBT94A&#10;AAAIAQAADwAAAGRycy9kb3ducmV2LnhtbEyPwU7DMBBE70j8g7VI3KiDI9oS4lQIxAEoQgQuvW3j&#10;bRIRr6PYTVO+HvcEx9GMZt7kq8l2YqTBt441XM8SEMSVMy3XGr4+n66WIHxANtg5Jg1H8rAqzs9y&#10;zIw78AeNZahFLGGfoYYmhD6T0lcNWfQz1xNHb+cGiyHKoZZmwEMst51USTKXFluOCw329NBQ9V3u&#10;rYZN+SNflVrjhha74/ObfU8fX0atLy+m+zsQgabwF4YTfkSHIjJt3Z6NF13UixjUoJYKxMlO5ioF&#10;sdWQ3tyCLHL5/0DxCwAA//8DAFBLAQItABQABgAIAAAAIQC2gziS/gAAAOEBAAATAAAAAAAAAAAA&#10;AAAAAAAAAABbQ29udGVudF9UeXBlc10ueG1sUEsBAi0AFAAGAAgAAAAhADj9If/WAAAAlAEAAAsA&#10;AAAAAAAAAAAAAAAALwEAAF9yZWxzLy5yZWxzUEsBAi0AFAAGAAgAAAAhABgNdnt4AgAA5QQAAA4A&#10;AAAAAAAAAAAAAAAALgIAAGRycy9lMm9Eb2MueG1sUEsBAi0AFAAGAAgAAAAhAHZWwU/eAAAACAEA&#10;AA8AAAAAAAAAAAAAAAAA0gQAAGRycy9kb3ducmV2LnhtbFBLBQYAAAAABAAEAPMAAADdBQAAAAA=&#10;" fillcolor="#ffc000" strokecolor="#ffc000" strokeweight="2pt">
                <w10:wrap anchorx="margin"/>
              </v:rect>
            </w:pict>
          </mc:Fallback>
        </mc:AlternateContent>
      </w:r>
    </w:p>
    <w:p w14:paraId="287270E8" w14:textId="01EDF572" w:rsidR="00B1571B" w:rsidRDefault="00224625"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58592" behindDoc="0" locked="0" layoutInCell="1" allowOverlap="1" wp14:anchorId="2C5C5AF5" wp14:editId="73FD2A3A">
            <wp:simplePos x="0" y="0"/>
            <wp:positionH relativeFrom="margin">
              <wp:align>right</wp:align>
            </wp:positionH>
            <wp:positionV relativeFrom="margin">
              <wp:posOffset>3295015</wp:posOffset>
            </wp:positionV>
            <wp:extent cx="2204085" cy="1652270"/>
            <wp:effectExtent l="0" t="0" r="5715" b="5080"/>
            <wp:wrapThrough wrapText="bothSides">
              <wp:wrapPolygon edited="0">
                <wp:start x="0" y="0"/>
                <wp:lineTo x="0" y="21417"/>
                <wp:lineTo x="21469" y="21417"/>
                <wp:lineTo x="21469"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4085" cy="165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352"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78BCC138">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UsQIAAHQFAAAOAAAAZHJzL2Uyb0RvYy54bWysVM1O3DAQvlfqO1i+lyS73RVEZNEKRFUJ&#10;AWKpOHsdm0RybNf2brK9wbUHJG4Vt176Clz6NFukPkbHTjYgilqp6h6y4/n5PPN5Znb3mkqgJTO2&#10;VDLDyVaMEZNU5aW8zPCH88M32xhZR2ROhJIswytm8d7k9avdWqdsoAolcmYQgEib1jrDhXM6jSJL&#10;C1YRu6U0k2DkylTEwdFcRrkhNaBXIhrE8Tiqlcm1UZRZC9qD1ognAZ9zRt0J55Y5JDIMubnwNeE7&#10;999oskvSS0N0UdIuDfIPWVSklHBpD3VAHEELU/4GVZXUKKu426KqihTnJWWhBqgmiZ9VMyuIZqEW&#10;IMfqnib7/2Dp8fLUoDLP8HCAkSQVvNHD3d3Pb7cP37+mCP7X17c/7u/XVzfrqy/r688I/IC0WtsU&#10;Ymf61HQnC6JnoOGmQkYB04MkGYzjnWEgBkpFTeB91fPOGocoKHfGo+3hCCMKpuE4jt+O/BVRi+Ux&#10;tbHuHVMV8kKGjVrI/AzeNiCT5ZF1rf/Gz8cI6XU+zzazILmVYK3xjHEoGy4fBJDQcGxfGLQk0CqE&#10;UibduDUVJGetehTDr8utjwiZCgmAHpmXQvTYyZ+w25Q7fx/KQr/2wfHfg/uIcLOSrg+uSqnMSwDC&#10;JV0BvPXfkNRS41lyzbwJLZEEV6+aq3wFfRKeFcbIanpYwlMcEetOiYGJASVsAXcCHy5UnWHVSRgV&#10;ynx6Se/9oZHBilENE5hh+3FBDMNIvJfQ4n5cg+BbAg5mo50/1cpFta/gxZKQVRC9rxMbkRtVXcCS&#10;mPrbwEQkhTszTJ3ZHPZduxFgzVA2nQY3GE9N3JGcaerBPcG+u86bC2J014cOGvhYbaaUpM86sfX1&#10;kVJNF07xMrTpI58d9TDaoYe6NeR3x9Nz8HpclpNfAAAA//8DAFBLAwQUAAYACAAAACEA8p7KFd0A&#10;AAAHAQAADwAAAGRycy9kb3ducmV2LnhtbEyPzWrDMBCE74W8g9hAb4mc4AbH9TqEQi4tlDTtA8jW&#10;1j+xVsaSY/ftq5za4zDDzDfZYTaduNHgGssIm3UEgri0uuEK4evztEpAOK9Yq84yIfyQg0O+eMhU&#10;qu3EH3S7+EqEEnapQqi971MpXVmTUW5te+LgfdvBKB/kUEk9qCmUm05uo2gnjWo4LNSqp5eayutl&#10;NAhxk7i2PZ0nea3e5Ov5OLbF/I74uJyPzyA8zf4vDHf8gA55YCrsyNqJDmGVbEISYb8FcbfjOFwr&#10;EHZPe5B5Jv/z578AAAD//wMAUEsBAi0AFAAGAAgAAAAhALaDOJL+AAAA4QEAABMAAAAAAAAAAAAA&#10;AAAAAAAAAFtDb250ZW50X1R5cGVzXS54bWxQSwECLQAUAAYACAAAACEAOP0h/9YAAACUAQAACwAA&#10;AAAAAAAAAAAAAAAvAQAAX3JlbHMvLnJlbHNQSwECLQAUAAYACAAAACEABUP21LECAAB0BQAADgAA&#10;AAAAAAAAAAAAAAAuAgAAZHJzL2Uyb0RvYy54bWxQSwECLQAUAAYACAAAACEA8p7KFd0AAAAHAQAA&#10;DwAAAAAAAAAAAAAAAAALBQAAZHJzL2Rvd25yZXYueG1sUEsFBgAAAAAEAAQA8wAAABUGA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7626F5D6" w:rsidR="00B1571B" w:rsidRPr="004F2124" w:rsidRDefault="000C5A59"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梅雨とメンタル不調の関係</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yj+AEAAMcDAAAOAAAAZHJzL2Uyb0RvYy54bWysU8tu2zAQvBfoPxC813rYrm3BchAkSFEg&#10;bYKm+QCaoiyiEpdd0pbcr++Sst2kvQW9EFzucjgzu1xfDV3LDgqdBlPybJJypoyESptdyZ+/331Y&#10;cua8MJVowaiSH5XjV5v379a9LVQODbSVQkYgxhW9LXnjvS2SxMlGdcJNwCpDyRqwE55C3CUVip7Q&#10;uzbJ0/Rj0gNWFkEq5+j0dkzyTcSvayX9Q1075VlbcuLm44px3YY12axFsUNhGy1PNMQbWHRCG3r0&#10;AnUrvGB71P9AdVoiOKj9REKXQF1rqaIGUpOlf6l5aoRVUQuZ4+zFJvf/YOXXwyMyXZV8NufMiI56&#10;9I1cE2bXKpZn0+BQb11BhU/2EYNGZ+9B/nDMwE1DdeoaEfpGiYp4ZaE+eXUhBI6usm3/BSrCF3sP&#10;0ayhxi4Akg1siD05XnqiBs8kHc6X+WqaUusk5abpYrWYxydEcb5t0flPCjoWNiVHYh/RxeHe+cBG&#10;FOeS8JiBO922se+teXVAheEksg+ER+F+2A7RoCw/e7GF6kh6EMZxovGnTQP4i7OeRqnk7udeoOKs&#10;/WzIk8UsX5G5Pgbz1SyowZeZbQyWyxUlhJGEVHJ/3t74cVz3FvWuoYeyqM7ANdlY66gwWDySOtGn&#10;aYnCT5MdxvFlHKv+/L/NbwAAAP//AwBQSwMEFAAGAAgAAAAhAMKzoCzgAAAACgEAAA8AAABkcnMv&#10;ZG93bnJldi54bWxMj81Ow0AMhO9IvMPKSNzobqsSlZBNVUCVOCB+Wnrg5iYmCWS9UXbThrfHPcHN&#10;Y4/G32TL0bXqQH1oPFuYTgwo4sKXDVcW3rfrqwWoEJFLbD2ThR8KsMzPzzJMS3/kNzpsYqUkhEOK&#10;FuoYu1TrUNTkMEx8Ryy3T987jCL7Spc9HiXctXpmTKIdNiwfauzovqbiezM4C+sv3HY7fTe8PO9W&#10;0Tw9vtLDR2Xt5cW4ugUVaYx/ZjjhCzrkwrT3A5dBtaLn8xuxymCmoE4Gk8xks7dwvUhA55n+XyH/&#10;BQAA//8DAFBLAQItABQABgAIAAAAIQC2gziS/gAAAOEBAAATAAAAAAAAAAAAAAAAAAAAAABbQ29u&#10;dGVudF9UeXBlc10ueG1sUEsBAi0AFAAGAAgAAAAhADj9If/WAAAAlAEAAAsAAAAAAAAAAAAAAAAA&#10;LwEAAF9yZWxzLy5yZWxzUEsBAi0AFAAGAAgAAAAhAMACPKP4AQAAxwMAAA4AAAAAAAAAAAAAAAAA&#10;LgIAAGRycy9lMm9Eb2MueG1sUEsBAi0AFAAGAAgAAAAhAMKzoCzgAAAACgEAAA8AAAAAAAAAAAAA&#10;AAAAUgQAAGRycy9kb3ducmV2LnhtbFBLBQYAAAAABAAEAPMAAABfBQAAAAA=&#10;" filled="f" fillcolor="#d4f67e" stroked="f" strokecolor="#c00" strokeweight="3pt">
                <v:textbox inset="5.85pt,1.65mm,5.85pt,.7pt">
                  <w:txbxContent>
                    <w:p w14:paraId="196AEE52" w14:textId="7626F5D6" w:rsidR="00B1571B" w:rsidRPr="004F2124" w:rsidRDefault="000C5A59"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梅雨とメンタル不調の関係</w:t>
                      </w:r>
                    </w:p>
                  </w:txbxContent>
                </v:textbox>
              </v:rect>
            </w:pict>
          </mc:Fallback>
        </mc:AlternateContent>
      </w:r>
    </w:p>
    <w:p w14:paraId="5ACEF345" w14:textId="3C6D2C8B" w:rsidR="00B1571B" w:rsidRDefault="00B1571B" w:rsidP="00A93FF6">
      <w:pPr>
        <w:jc w:val="left"/>
        <w:rPr>
          <w:rFonts w:ascii="HG丸ｺﾞｼｯｸM-PRO" w:eastAsia="HG丸ｺﾞｼｯｸM-PRO" w:hAnsi="HG丸ｺﾞｼｯｸM-PRO"/>
          <w:color w:val="000000" w:themeColor="dark1"/>
          <w:kern w:val="24"/>
          <w:sz w:val="22"/>
        </w:rPr>
      </w:pPr>
    </w:p>
    <w:p w14:paraId="2E9E6664" w14:textId="4E03EBB6" w:rsidR="004A5E3E" w:rsidRPr="00F05903" w:rsidRDefault="00F05903" w:rsidP="00F05903">
      <w:pPr>
        <w:jc w:val="left"/>
        <w:rPr>
          <w:rFonts w:ascii="HG丸ｺﾞｼｯｸM-PRO" w:eastAsia="HG丸ｺﾞｼｯｸM-PRO" w:hAnsi="HG丸ｺﾞｼｯｸM-PRO"/>
          <w:color w:val="000000" w:themeColor="text1"/>
          <w:kern w:val="24"/>
          <w:szCs w:val="21"/>
        </w:rPr>
      </w:pPr>
      <w:r w:rsidRPr="00F05903">
        <w:rPr>
          <w:rFonts w:ascii="HG丸ｺﾞｼｯｸM-PRO" w:eastAsia="HG丸ｺﾞｼｯｸM-PRO" w:hAnsi="HG丸ｺﾞｼｯｸM-PRO" w:hint="eastAsia"/>
          <w:color w:val="000000" w:themeColor="text1"/>
          <w:kern w:val="24"/>
          <w:szCs w:val="21"/>
        </w:rPr>
        <w:t>今年は</w:t>
      </w:r>
      <w:r>
        <w:rPr>
          <w:rFonts w:ascii="HG丸ｺﾞｼｯｸM-PRO" w:eastAsia="HG丸ｺﾞｼｯｸM-PRO" w:hAnsi="HG丸ｺﾞｼｯｸM-PRO" w:hint="eastAsia"/>
          <w:color w:val="000000" w:themeColor="text1"/>
          <w:kern w:val="24"/>
          <w:szCs w:val="21"/>
        </w:rPr>
        <w:t>例年より早く梅雨入りしましたね。</w:t>
      </w:r>
    </w:p>
    <w:p w14:paraId="08B61EC1" w14:textId="77777777" w:rsidR="003C5890" w:rsidRDefault="00F05903"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2" w:name="_Hlk65744328"/>
      <w:r w:rsidRPr="00F05903">
        <w:rPr>
          <w:rFonts w:ascii="HG丸ｺﾞｼｯｸM-PRO" w:eastAsia="HG丸ｺﾞｼｯｸM-PRO" w:hAnsi="HG丸ｺﾞｼｯｸM-PRO" w:hint="eastAsia"/>
          <w:color w:val="000000" w:themeColor="text1"/>
          <w:sz w:val="21"/>
          <w:szCs w:val="21"/>
        </w:rPr>
        <w:t>梅雨入りすると、</w:t>
      </w:r>
      <w:r>
        <w:rPr>
          <w:rFonts w:ascii="HG丸ｺﾞｼｯｸM-PRO" w:eastAsia="HG丸ｺﾞｼｯｸM-PRO" w:hAnsi="HG丸ｺﾞｼｯｸM-PRO" w:hint="eastAsia"/>
          <w:color w:val="000000" w:themeColor="text1"/>
          <w:sz w:val="21"/>
          <w:szCs w:val="21"/>
        </w:rPr>
        <w:t>気持ちが沈む、</w:t>
      </w:r>
      <w:r w:rsidRPr="00F05903">
        <w:rPr>
          <w:rFonts w:ascii="HG丸ｺﾞｼｯｸM-PRO" w:eastAsia="HG丸ｺﾞｼｯｸM-PRO" w:hAnsi="HG丸ｺﾞｼｯｸM-PRO" w:hint="eastAsia"/>
          <w:color w:val="000000" w:themeColor="text1"/>
          <w:sz w:val="21"/>
          <w:szCs w:val="21"/>
        </w:rPr>
        <w:t>頭痛がつらい、身体がだるくなる等</w:t>
      </w:r>
      <w:r>
        <w:rPr>
          <w:rFonts w:ascii="HG丸ｺﾞｼｯｸM-PRO" w:eastAsia="HG丸ｺﾞｼｯｸM-PRO" w:hAnsi="HG丸ｺﾞｼｯｸM-PRO" w:hint="eastAsia"/>
          <w:color w:val="000000" w:themeColor="text1"/>
          <w:sz w:val="21"/>
          <w:szCs w:val="21"/>
        </w:rPr>
        <w:t>、心身</w:t>
      </w:r>
      <w:r w:rsidRPr="00F05903">
        <w:rPr>
          <w:rFonts w:ascii="HG丸ｺﾞｼｯｸM-PRO" w:eastAsia="HG丸ｺﾞｼｯｸM-PRO" w:hAnsi="HG丸ｺﾞｼｯｸM-PRO" w:hint="eastAsia"/>
          <w:color w:val="000000" w:themeColor="text1"/>
          <w:sz w:val="21"/>
          <w:szCs w:val="21"/>
        </w:rPr>
        <w:t>の不調</w:t>
      </w:r>
      <w:r>
        <w:rPr>
          <w:rFonts w:ascii="HG丸ｺﾞｼｯｸM-PRO" w:eastAsia="HG丸ｺﾞｼｯｸM-PRO" w:hAnsi="HG丸ｺﾞｼｯｸM-PRO" w:hint="eastAsia"/>
          <w:color w:val="000000" w:themeColor="text1"/>
          <w:sz w:val="21"/>
          <w:szCs w:val="21"/>
        </w:rPr>
        <w:t>を感じる方もいらっしゃるのではないでしょうか。</w:t>
      </w:r>
    </w:p>
    <w:p w14:paraId="6A6FE6D3" w14:textId="4B6E3A57" w:rsidR="000C5A59" w:rsidRPr="00F05903" w:rsidRDefault="000C5A59"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r w:rsidRPr="00F05903">
        <w:rPr>
          <w:rFonts w:ascii="HG丸ｺﾞｼｯｸM-PRO" w:eastAsia="HG丸ｺﾞｼｯｸM-PRO" w:hAnsi="HG丸ｺﾞｼｯｸM-PRO" w:hint="eastAsia"/>
          <w:color w:val="000000" w:themeColor="text1"/>
          <w:sz w:val="21"/>
          <w:szCs w:val="21"/>
        </w:rPr>
        <w:t>気圧が低下すると人の身体は交感神経が高まり、血管を縮小させ血圧が上昇し、これが頭痛</w:t>
      </w:r>
      <w:r w:rsidR="003C5890">
        <w:rPr>
          <w:rFonts w:ascii="HG丸ｺﾞｼｯｸM-PRO" w:eastAsia="HG丸ｺﾞｼｯｸM-PRO" w:hAnsi="HG丸ｺﾞｼｯｸM-PRO" w:hint="eastAsia"/>
          <w:color w:val="000000" w:themeColor="text1"/>
          <w:sz w:val="21"/>
          <w:szCs w:val="21"/>
        </w:rPr>
        <w:t>や</w:t>
      </w:r>
      <w:r w:rsidRPr="00F05903">
        <w:rPr>
          <w:rFonts w:ascii="HG丸ｺﾞｼｯｸM-PRO" w:eastAsia="HG丸ｺﾞｼｯｸM-PRO" w:hAnsi="HG丸ｺﾞｼｯｸM-PRO" w:hint="eastAsia"/>
          <w:color w:val="000000" w:themeColor="text1"/>
          <w:sz w:val="21"/>
          <w:szCs w:val="21"/>
        </w:rPr>
        <w:t>古傷が痛む原因の一つとなるのです。これらの症状を「気象病」と言います。また、梅雨の時期は湿度の高い日が続くため、じめじめとした空気になっています。こういったことから、不快感などの</w:t>
      </w:r>
      <w:r w:rsidR="00F05903">
        <w:rPr>
          <w:rFonts w:ascii="HG丸ｺﾞｼｯｸM-PRO" w:eastAsia="HG丸ｺﾞｼｯｸM-PRO" w:hAnsi="HG丸ｺﾞｼｯｸM-PRO" w:hint="eastAsia"/>
          <w:color w:val="000000" w:themeColor="text1"/>
          <w:sz w:val="21"/>
          <w:szCs w:val="21"/>
        </w:rPr>
        <w:t>感情</w:t>
      </w:r>
      <w:r w:rsidRPr="00F05903">
        <w:rPr>
          <w:rFonts w:ascii="HG丸ｺﾞｼｯｸM-PRO" w:eastAsia="HG丸ｺﾞｼｯｸM-PRO" w:hAnsi="HG丸ｺﾞｼｯｸM-PRO" w:hint="eastAsia"/>
          <w:color w:val="000000" w:themeColor="text1"/>
          <w:sz w:val="21"/>
          <w:szCs w:val="21"/>
        </w:rPr>
        <w:t>の変化をもたらし、自律神経が乱れる原因にも</w:t>
      </w:r>
      <w:r w:rsidR="00F05903">
        <w:rPr>
          <w:rFonts w:ascii="HG丸ｺﾞｼｯｸM-PRO" w:eastAsia="HG丸ｺﾞｼｯｸM-PRO" w:hAnsi="HG丸ｺﾞｼｯｸM-PRO" w:hint="eastAsia"/>
          <w:color w:val="000000" w:themeColor="text1"/>
          <w:sz w:val="21"/>
          <w:szCs w:val="21"/>
        </w:rPr>
        <w:t>なります</w:t>
      </w:r>
      <w:r w:rsidRPr="00F05903">
        <w:rPr>
          <w:rFonts w:ascii="HG丸ｺﾞｼｯｸM-PRO" w:eastAsia="HG丸ｺﾞｼｯｸM-PRO" w:hAnsi="HG丸ｺﾞｼｯｸM-PRO" w:hint="eastAsia"/>
          <w:color w:val="000000" w:themeColor="text1"/>
          <w:sz w:val="21"/>
          <w:szCs w:val="21"/>
        </w:rPr>
        <w:t>。この</w:t>
      </w:r>
      <w:r w:rsidR="003C5890">
        <w:rPr>
          <w:rStyle w:val="aa"/>
          <w:rFonts w:ascii="HG丸ｺﾞｼｯｸM-PRO" w:eastAsia="HG丸ｺﾞｼｯｸM-PRO" w:hAnsi="HG丸ｺﾞｼｯｸM-PRO" w:hint="eastAsia"/>
          <w:b w:val="0"/>
          <w:bCs w:val="0"/>
          <w:color w:val="000000" w:themeColor="text1"/>
          <w:sz w:val="21"/>
          <w:szCs w:val="21"/>
        </w:rPr>
        <w:t>２つ</w:t>
      </w:r>
      <w:r w:rsidRPr="00F05903">
        <w:rPr>
          <w:rStyle w:val="aa"/>
          <w:rFonts w:ascii="HG丸ｺﾞｼｯｸM-PRO" w:eastAsia="HG丸ｺﾞｼｯｸM-PRO" w:hAnsi="HG丸ｺﾞｼｯｸM-PRO" w:hint="eastAsia"/>
          <w:b w:val="0"/>
          <w:bCs w:val="0"/>
          <w:color w:val="000000" w:themeColor="text1"/>
          <w:sz w:val="21"/>
          <w:szCs w:val="21"/>
        </w:rPr>
        <w:t>によって、</w:t>
      </w:r>
      <w:r w:rsidR="00F05903">
        <w:rPr>
          <w:rStyle w:val="aa"/>
          <w:rFonts w:ascii="HG丸ｺﾞｼｯｸM-PRO" w:eastAsia="HG丸ｺﾞｼｯｸM-PRO" w:hAnsi="HG丸ｺﾞｼｯｸM-PRO" w:hint="eastAsia"/>
          <w:b w:val="0"/>
          <w:bCs w:val="0"/>
          <w:color w:val="000000" w:themeColor="text1"/>
          <w:sz w:val="21"/>
          <w:szCs w:val="21"/>
        </w:rPr>
        <w:t>メンタル不調になる</w:t>
      </w:r>
      <w:r w:rsidRPr="00F05903">
        <w:rPr>
          <w:rStyle w:val="aa"/>
          <w:rFonts w:ascii="HG丸ｺﾞｼｯｸM-PRO" w:eastAsia="HG丸ｺﾞｼｯｸM-PRO" w:hAnsi="HG丸ｺﾞｼｯｸM-PRO" w:hint="eastAsia"/>
          <w:b w:val="0"/>
          <w:bCs w:val="0"/>
          <w:color w:val="000000" w:themeColor="text1"/>
          <w:sz w:val="21"/>
          <w:szCs w:val="21"/>
        </w:rPr>
        <w:t>人が増える</w:t>
      </w:r>
      <w:r w:rsidRPr="00F05903">
        <w:rPr>
          <w:rFonts w:ascii="HG丸ｺﾞｼｯｸM-PRO" w:eastAsia="HG丸ｺﾞｼｯｸM-PRO" w:hAnsi="HG丸ｺﾞｼｯｸM-PRO" w:hint="eastAsia"/>
          <w:color w:val="000000" w:themeColor="text1"/>
          <w:sz w:val="21"/>
          <w:szCs w:val="21"/>
        </w:rPr>
        <w:t>のです。</w:t>
      </w:r>
    </w:p>
    <w:p w14:paraId="62EDDA50" w14:textId="16AC6EC0" w:rsidR="000C5A59" w:rsidRPr="00F05903" w:rsidRDefault="003C5890"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対策としては</w:t>
      </w:r>
      <w:r w:rsidR="000C5A59" w:rsidRPr="00F05903">
        <w:rPr>
          <w:rFonts w:ascii="HG丸ｺﾞｼｯｸM-PRO" w:eastAsia="HG丸ｺﾞｼｯｸM-PRO" w:hAnsi="HG丸ｺﾞｼｯｸM-PRO" w:hint="eastAsia"/>
          <w:color w:val="000000" w:themeColor="text1"/>
          <w:sz w:val="21"/>
          <w:szCs w:val="21"/>
        </w:rPr>
        <w:t>、血流をよくすること</w:t>
      </w:r>
      <w:r w:rsidR="00F05903">
        <w:rPr>
          <w:rFonts w:ascii="HG丸ｺﾞｼｯｸM-PRO" w:eastAsia="HG丸ｺﾞｼｯｸM-PRO" w:hAnsi="HG丸ｺﾞｼｯｸM-PRO" w:hint="eastAsia"/>
          <w:color w:val="000000" w:themeColor="text1"/>
          <w:sz w:val="21"/>
          <w:szCs w:val="21"/>
        </w:rPr>
        <w:t>が効果的です</w:t>
      </w:r>
      <w:r w:rsidR="000C5A59" w:rsidRPr="00F05903">
        <w:rPr>
          <w:rFonts w:ascii="HG丸ｺﾞｼｯｸM-PRO" w:eastAsia="HG丸ｺﾞｼｯｸM-PRO" w:hAnsi="HG丸ｺﾞｼｯｸM-PRO" w:hint="eastAsia"/>
          <w:color w:val="000000" w:themeColor="text1"/>
          <w:sz w:val="21"/>
          <w:szCs w:val="21"/>
        </w:rPr>
        <w:t>。38～40℃</w:t>
      </w:r>
      <w:r>
        <w:rPr>
          <w:rFonts w:ascii="HG丸ｺﾞｼｯｸM-PRO" w:eastAsia="HG丸ｺﾞｼｯｸM-PRO" w:hAnsi="HG丸ｺﾞｼｯｸM-PRO" w:hint="eastAsia"/>
          <w:color w:val="000000" w:themeColor="text1"/>
          <w:sz w:val="21"/>
          <w:szCs w:val="21"/>
        </w:rPr>
        <w:t>位</w:t>
      </w:r>
      <w:r w:rsidR="000C5A59" w:rsidRPr="00F05903">
        <w:rPr>
          <w:rFonts w:ascii="HG丸ｺﾞｼｯｸM-PRO" w:eastAsia="HG丸ｺﾞｼｯｸM-PRO" w:hAnsi="HG丸ｺﾞｼｯｸM-PRO" w:hint="eastAsia"/>
          <w:color w:val="000000" w:themeColor="text1"/>
          <w:sz w:val="21"/>
          <w:szCs w:val="21"/>
        </w:rPr>
        <w:t>のぬるめのお湯にゆっくりと浸かって身体を温めましょう。入浴は血流をよくするだけでなく、リラックス効果も高く、日中の疲れを癒してくれます。</w:t>
      </w:r>
    </w:p>
    <w:p w14:paraId="78FF82F9" w14:textId="04BCF7FF" w:rsidR="003106B5" w:rsidRPr="000C5A59" w:rsidRDefault="003106B5" w:rsidP="003106B5">
      <w:pPr>
        <w:rPr>
          <w:rFonts w:ascii="HG丸ｺﾞｼｯｸM-PRO" w:eastAsia="HG丸ｺﾞｼｯｸM-PRO" w:hAnsi="HG丸ｺﾞｼｯｸM-PRO"/>
        </w:rPr>
      </w:pPr>
    </w:p>
    <w:bookmarkEnd w:id="2"/>
    <w:p w14:paraId="3F2BCCCA" w14:textId="6201B995" w:rsidR="00B1571B" w:rsidRDefault="00EE3352">
      <w:r w:rsidRPr="00B1571B">
        <w:rPr>
          <w:noProof/>
        </w:rPr>
        <mc:AlternateContent>
          <mc:Choice Requires="wps">
            <w:drawing>
              <wp:anchor distT="0" distB="0" distL="114300" distR="114300" simplePos="0" relativeHeight="251716608" behindDoc="0" locked="0" layoutInCell="1" allowOverlap="1" wp14:anchorId="6EFB2293" wp14:editId="3C3D608E">
                <wp:simplePos x="0" y="0"/>
                <wp:positionH relativeFrom="margin">
                  <wp:posOffset>7316</wp:posOffset>
                </wp:positionH>
                <wp:positionV relativeFrom="paragraph">
                  <wp:posOffset>148361</wp:posOffset>
                </wp:positionV>
                <wp:extent cx="965835" cy="360045"/>
                <wp:effectExtent l="38100" t="76200" r="24765" b="78105"/>
                <wp:wrapNone/>
                <wp:docPr id="31" name="四角形: 角を丸くする 31"/>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1F63B2F" w14:textId="5C8BE155" w:rsidR="00B1571B" w:rsidRPr="003322A5" w:rsidRDefault="00EE3352"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セミナー</w:t>
                            </w:r>
                            <w:r w:rsidR="007D105D">
                              <w:rPr>
                                <w:rFonts w:ascii="HGP創英角ｺﾞｼｯｸUB" w:eastAsia="HGP創英角ｺﾞｼｯｸUB" w:hAnsi="HGP創英角ｺﾞｼｯｸUB" w:hint="eastAsia"/>
                                <w:szCs w:val="21"/>
                              </w:rPr>
                              <w:t>情報</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B2293" id="四角形: 角を丸くする 31" o:spid="_x0000_s1039" style="position:absolute;left:0;text-align:left;margin-left:.6pt;margin-top:11.7pt;width:76.05pt;height:28.35pt;rotation:-517633fd;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RktAIAAHQFAAAOAAAAZHJzL2Uyb0RvYy54bWysVMtOGzEU3VfqP1jel5lJmghGTFAEoqqE&#10;AAEVa8djMyN5bNd2MpPuYNtFJXYVu276C2z6NSlSP6PXnkcRRa1UNYuJfR/H1+ee6929phJoxYwt&#10;lcxwshVjxCRVeSmvMvzu4vDVNkbWEZkToSTL8JpZvDd7+WK31ikbqUKJnBkEINKmtc5w4ZxOo8jS&#10;glXEbinNJDi5MhVxsDVXUW5IDeiViEZxPI1qZXJtFGXWgvWgdeJZwOecUXfCuWUOiQxDbS58Tfgu&#10;/Dea7ZL0yhBdlLQrg/xDFRUpJRw6QB0QR9DSlL9BVSU1yirutqiqIsV5SVm4A9wmiZ/c5rwgmoW7&#10;ADlWDzTZ/wdLj1enBpV5hscJRpJU0KOHu7sfX28fvn1JEfxvbm6/399vrj9trj9vbj4iiAPSam1T&#10;yD3Xp6bbWVh6BhpuKmQUMD1KktE03hkHYuCqqAm8rwfeWeMQBePOdLI9nmBEwTWexvHriT8iarE8&#10;pjbWvWGqQn6RYaOWMj+D3gZksjqyro3v43yOkN7m62wrCyu3Fqx1njEO14bDRwEkCI7tC4NWBKRC&#10;KGXSTVtXQXLWmicx/LrahoxQqZAA6JF5KcSAnfwJuy25i/epLOh1SI7/njxkhJOVdENyVUplngMQ&#10;LvQPyOVtfE9SS41nyTWLJkgiGfetXqh8DToJbYUxspoeltCKI2LdKTEwMWCEV8CdwIcLVWdYdSuM&#10;CmU+PGf38SBk8GJUwwRm2L5fEsMwEm8lSNyPa1h4ScDG9NbFY6tcVvsKOgbqharC0sc60S+5UdUl&#10;PBJzfxq4iKRwZoapM/1m37UvAjwzlM3nIQzGUxN3JM819eCeYK+ui+aSGN3p0IGAj1U/pSR9osQ2&#10;1mdKNV86xcsgU09xy2dHPYx20FD3DPm34/E+RP16LGc/AQAA//8DAFBLAwQUAAYACAAAACEAqxdN&#10;/NwAAAAHAQAADwAAAGRycy9kb3ducmV2LnhtbEyOzU7DMBCE70i8g7WVuFGnSUFRyKaqkHoBCZXC&#10;AzjxNj+N11HsNOHtcU9wHM3omy/fLaYXVxpdaxlhs45AEFdWt1wjfH8dHlMQzivWqrdMCD/kYFfc&#10;3+Uq03bmT7qefC0ChF2mEBrvh0xKVzVklFvbgTh0Zzsa5UMca6lHNQe46WUcRc/SqJbDQ6MGem2o&#10;upwmg7BtU9d1h+MsL/W7fDvup65cPhAfVsv+BYSnxf+N4aYf1KEITqWdWDvRhxyHIUKcbEHc6qck&#10;AVEipNEGZJHL//7FLwAAAP//AwBQSwECLQAUAAYACAAAACEAtoM4kv4AAADhAQAAEwAAAAAAAAAA&#10;AAAAAAAAAAAAW0NvbnRlbnRfVHlwZXNdLnhtbFBLAQItABQABgAIAAAAIQA4/SH/1gAAAJQBAAAL&#10;AAAAAAAAAAAAAAAAAC8BAABfcmVscy8ucmVsc1BLAQItABQABgAIAAAAIQDOOXRktAIAAHQFAAAO&#10;AAAAAAAAAAAAAAAAAC4CAABkcnMvZTJvRG9jLnhtbFBLAQItABQABgAIAAAAIQCrF0383AAAAAcB&#10;AAAPAAAAAAAAAAAAAAAAAA4FAABkcnMvZG93bnJldi54bWxQSwUGAAAAAAQABADzAAAAFwYAAAAA&#10;" fillcolor="#f79646 [3209]" strokecolor="#974706 [1609]" strokeweight="1pt">
                <v:stroke joinstyle="miter"/>
                <v:textbox inset="0,1mm,0,1mm">
                  <w:txbxContent>
                    <w:p w14:paraId="31F63B2F" w14:textId="5C8BE155" w:rsidR="00B1571B" w:rsidRPr="003322A5" w:rsidRDefault="00EE3352"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セミナー</w:t>
                      </w:r>
                      <w:r w:rsidR="007D105D">
                        <w:rPr>
                          <w:rFonts w:ascii="HGP創英角ｺﾞｼｯｸUB" w:eastAsia="HGP創英角ｺﾞｼｯｸUB" w:hAnsi="HGP創英角ｺﾞｼｯｸUB" w:hint="eastAsia"/>
                          <w:szCs w:val="21"/>
                        </w:rPr>
                        <w:t>情報</w:t>
                      </w:r>
                    </w:p>
                  </w:txbxContent>
                </v:textbox>
                <w10:wrap anchorx="margin"/>
              </v:roundrect>
            </w:pict>
          </mc:Fallback>
        </mc:AlternateContent>
      </w:r>
      <w:r w:rsidR="00B1571B" w:rsidRPr="00B1571B">
        <w:rPr>
          <w:noProof/>
        </w:rPr>
        <mc:AlternateContent>
          <mc:Choice Requires="wps">
            <w:drawing>
              <wp:anchor distT="0" distB="0" distL="114300" distR="114300" simplePos="0" relativeHeight="251714560" behindDoc="0" locked="0" layoutInCell="1" allowOverlap="1" wp14:anchorId="14308312" wp14:editId="2421051C">
                <wp:simplePos x="0" y="0"/>
                <wp:positionH relativeFrom="margin">
                  <wp:posOffset>40640</wp:posOffset>
                </wp:positionH>
                <wp:positionV relativeFrom="paragraph">
                  <wp:posOffset>-635</wp:posOffset>
                </wp:positionV>
                <wp:extent cx="6734810" cy="48895"/>
                <wp:effectExtent l="0" t="0" r="27940" b="27305"/>
                <wp:wrapNone/>
                <wp:docPr id="29" name="正方形/長方形 2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5BF3D" id="正方形/長方形 29" o:spid="_x0000_s1026" style="position:absolute;left:0;text-align:left;margin-left:3.2pt;margin-top:-.05pt;width:530.3pt;height:3.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f7eAIAAOUEAAAOAAAAZHJzL2Uyb0RvYy54bWysVM1uEzEQviPxDpbvdJOQtmmUTRWlCkKq&#10;2kot6nnitbMreW0zdrIp7wEPQM+cEQceh0q8BWPvtk0LB4S4eGc84/n55pudHG9rzTYSfWVNzvt7&#10;Pc6kEbaozCrn764Wr0ac+QCmAG2NzPmN9Px4+vLFpHFjObCl1YVERkGMHzcu52UIbpxlXpSyBr9n&#10;nTRkVBZrCKTiKisQGope62zQ6x1kjcXCoRXSe7o9aY18muIrJUU4V8rLwHTOqbaQTkznMp7ZdALj&#10;FYIrK9GVAf9QRQ2VoaQPoU4gAFtj9VuouhJovVVhT9g6s0pVQqYeqJt+71k3lyU4mXohcLx7gMn/&#10;v7DibHOBrCpyPjjizEBNM7r7cnv36duP75+znx+/thIjK0HVOD+mF5fuAjvNkxj73iqs45c6YtsE&#10;780DvHIbmKDLg8PXw1GfpiDINhyNjvZjzOzxsUMf3khbsyjkHGl6CVTYnPrQut67xFze6qpYVFon&#10;BVfLuUa2AZr0YjHv9dJwKfoTN21YQ73uD8nMBBDjlIZAYu0IA29WnIFeEZVFwJT7yWv/d0likSfg&#10;y7aYFKHrVJtYq0zE7HqKmLYoRmlpixsaCNqWqd6JRUXRTsGHC0CiJpVN6xbO6VDaUi+2kzgrLX74&#10;0330J8aQlbOGqE59vl8DSs70W0NcOuoPh3E3kjLcPxyQgruW5a7FrOu5JYz7tNhOJDH6B30vKrT1&#10;NW3lLGYlExhBuVtEO2Ue2hWkvRZyNktutA8Owqm5dCIGjzhFHK+214CuY0QgKp3Z+7WA8TNitL7x&#10;pbGzdbCqSqx5xJXYFhXapcS7bu/jsu7qyevx7zT9BQAA//8DAFBLAwQUAAYACAAAACEAI09J4d0A&#10;AAAGAQAADwAAAGRycy9kb3ducmV2LnhtbEyPT0+DQBTE7yZ+h80z8dYuRQMGeTRG48F/MaKX3l7h&#10;FYjsW8JuKfXTuz3pcTKTmd/k69n0auLRdVYQVssIFEtl604ahK/Px8UNKOdJauqtMMKRHayL87Oc&#10;stoe5IOn0jcqlIjLCKH1fsi0dlXLhtzSDizB29nRkA9ybHQ90iGUm17HUZRoQ52EhZYGvm+5+i73&#10;BmFT/uiXOH6lDae749Obeb96eJ4QLy/mu1tQnmf/F4YTfkCHIjBt7V5qp3qE5DoEERYrUCc3StJw&#10;bYuQJqCLXP/HL34BAAD//wMAUEsBAi0AFAAGAAgAAAAhALaDOJL+AAAA4QEAABMAAAAAAAAAAAAA&#10;AAAAAAAAAFtDb250ZW50X1R5cGVzXS54bWxQSwECLQAUAAYACAAAACEAOP0h/9YAAACUAQAACwAA&#10;AAAAAAAAAAAAAAAvAQAAX3JlbHMvLnJlbHNQSwECLQAUAAYACAAAACEANFmH+3gCAADlBAAADgAA&#10;AAAAAAAAAAAAAAAuAgAAZHJzL2Uyb0RvYy54bWxQSwECLQAUAAYACAAAACEAI09J4d0AAAAGAQAA&#10;DwAAAAAAAAAAAAAAAADSBAAAZHJzL2Rvd25yZXYueG1sUEsFBgAAAAAEAAQA8wAAANwFAAAAAA==&#10;" fillcolor="#ffc000" strokecolor="#ffc000" strokeweight="2pt">
                <w10:wrap anchorx="margin"/>
              </v:rect>
            </w:pict>
          </mc:Fallback>
        </mc:AlternateContent>
      </w:r>
      <w:r w:rsidR="00B1571B" w:rsidRPr="00B1571B">
        <w:rPr>
          <w:noProof/>
        </w:rPr>
        <mc:AlternateContent>
          <mc:Choice Requires="wps">
            <w:drawing>
              <wp:anchor distT="0" distB="0" distL="114300" distR="114300" simplePos="0" relativeHeight="251715584" behindDoc="0" locked="0" layoutInCell="1" allowOverlap="1" wp14:anchorId="21CDC629" wp14:editId="6E37D534">
                <wp:simplePos x="0" y="0"/>
                <wp:positionH relativeFrom="column">
                  <wp:posOffset>950595</wp:posOffset>
                </wp:positionH>
                <wp:positionV relativeFrom="paragraph">
                  <wp:posOffset>113665</wp:posOffset>
                </wp:positionV>
                <wp:extent cx="5829300" cy="307975"/>
                <wp:effectExtent l="0" t="0" r="0" b="0"/>
                <wp:wrapNone/>
                <wp:docPr id="3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7AE9BE70" w14:textId="1594420C" w:rsidR="00B1571B" w:rsidRPr="004F2124" w:rsidRDefault="007D105D"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フローリッシュ社労士事務所　開催</w:t>
                            </w:r>
                            <w:r w:rsidR="00EE3352">
                              <w:rPr>
                                <w:rFonts w:ascii="HGP創英角ｺﾞｼｯｸUB" w:eastAsia="HGP創英角ｺﾞｼｯｸUB" w:hAnsi="HGP創英角ｺﾞｼｯｸUB" w:hint="eastAsia"/>
                                <w:color w:val="FF0000"/>
                                <w:sz w:val="28"/>
                                <w:szCs w:val="28"/>
                              </w:rPr>
                              <w:t>セミナー</w:t>
                            </w:r>
                            <w:r>
                              <w:rPr>
                                <w:rFonts w:ascii="HGP創英角ｺﾞｼｯｸUB" w:eastAsia="HGP創英角ｺﾞｼｯｸUB" w:hAnsi="HGP創英角ｺﾞｼｯｸUB" w:hint="eastAsia"/>
                                <w:color w:val="FF0000"/>
                                <w:sz w:val="28"/>
                                <w:szCs w:val="28"/>
                              </w:rPr>
                              <w:t>のご紹介</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DC629" id="_x0000_s1040" style="position:absolute;left:0;text-align:left;margin-left:74.85pt;margin-top:8.95pt;width:459pt;height:2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629wEAAMcDAAAOAAAAZHJzL2Uyb0RvYy54bWysU8tu2zAQvBfoPxC813rYrm3BchAkSFEg&#10;bYKm+QCKoiyiEpdd0pbcr++SfjRpb0EvBJe7nJ0ZLtdXY9+xvUKnwZQ8m6ScKSOh1mZb8ufvdx+W&#10;nDkvTC06MKrkB+X41eb9u/VgC5VDC12tkBGIccVgS956b4skcbJVvXATsMpQsgHshacQt0mNYiD0&#10;vkvyNP2YDIC1RZDKOTq9PSb5JuI3jZL+oWmc8qwrOXHzccW4VmFNNmtRbFHYVssTDfEGFr3Qhppe&#10;oG6FF2yH+h+oXksEB42fSOgTaBotVdRAarL0LzVPrbAqaiFznL3Y5P4frPy6f0Sm65JPyR4jenqj&#10;b+SaMNtOsTybBocG6woqfLKPGDQ6ew/yh2MGblqqU9eIMLRK1MQrC/XJqwshcHSVVcMXqAlf7DxE&#10;s8YG+wBINrAxvsnh8iZq9EzS4XyZr6YpcZOUm6aL1WIeW4jifNui858U9CxsSo7EPqKL/b3zgY0o&#10;ziWhmYE73XXx3Tvz6oAKw0lkHwgfhfuxGqNB2ezsRQX1gfQgHMeJxp82LeAvzgYapZK7nzuBirPu&#10;syFPFrN8NafZi8F8NQtq8GWmisFyuaKEMJKQSu7P2xt/HNedRb1tqVEW1Rm4JhsbHRUGi4+kTvRp&#10;WqLw02SHcXwZx6o//2/zGwAA//8DAFBLAwQUAAYACAAAACEAyCH1+eAAAAAKAQAADwAAAGRycy9k&#10;b3ducmV2LnhtbEyPzU7DMBCE70i8g7VI3KgNqhIa4lQFVIkDotCfQ29uvCSBeB3FThvenu0Jbju7&#10;o9lv8vnoWnHEPjSeNNxOFAik0tuGKg3bzfLmHkSIhqxpPaGGHwwwLy4vcpNZf6IPPK5jJTiEQmY0&#10;1DF2mZShrNGZMPEdEt8+fe9MZNlX0vbmxOGulXdKJdKZhvhDbTp8qrH8Xg9Ow/LLbLqdfBxWb7tF&#10;VK8v7/i8r7S+vhoXDyAijvHPDGd8RoeCmQ5+IBtEy3o6S9nKQzoDcTaoJOXNQUOSTEEWufxfofgF&#10;AAD//wMAUEsBAi0AFAAGAAgAAAAhALaDOJL+AAAA4QEAABMAAAAAAAAAAAAAAAAAAAAAAFtDb250&#10;ZW50X1R5cGVzXS54bWxQSwECLQAUAAYACAAAACEAOP0h/9YAAACUAQAACwAAAAAAAAAAAAAAAAAv&#10;AQAAX3JlbHMvLnJlbHNQSwECLQAUAAYACAAAACEAtotOtvcBAADHAwAADgAAAAAAAAAAAAAAAAAu&#10;AgAAZHJzL2Uyb0RvYy54bWxQSwECLQAUAAYACAAAACEAyCH1+eAAAAAKAQAADwAAAAAAAAAAAAAA&#10;AABRBAAAZHJzL2Rvd25yZXYueG1sUEsFBgAAAAAEAAQA8wAAAF4FAAAAAA==&#10;" filled="f" fillcolor="#d4f67e" stroked="f" strokecolor="#c00" strokeweight="3pt">
                <v:textbox inset="5.85pt,1.65mm,5.85pt,.7pt">
                  <w:txbxContent>
                    <w:p w14:paraId="7AE9BE70" w14:textId="1594420C" w:rsidR="00B1571B" w:rsidRPr="004F2124" w:rsidRDefault="007D105D"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フローリッシュ社労士事務所　開催</w:t>
                      </w:r>
                      <w:r w:rsidR="00EE3352">
                        <w:rPr>
                          <w:rFonts w:ascii="HGP創英角ｺﾞｼｯｸUB" w:eastAsia="HGP創英角ｺﾞｼｯｸUB" w:hAnsi="HGP創英角ｺﾞｼｯｸUB" w:hint="eastAsia"/>
                          <w:color w:val="FF0000"/>
                          <w:sz w:val="28"/>
                          <w:szCs w:val="28"/>
                        </w:rPr>
                        <w:t>セミナー</w:t>
                      </w:r>
                      <w:r>
                        <w:rPr>
                          <w:rFonts w:ascii="HGP創英角ｺﾞｼｯｸUB" w:eastAsia="HGP創英角ｺﾞｼｯｸUB" w:hAnsi="HGP創英角ｺﾞｼｯｸUB" w:hint="eastAsia"/>
                          <w:color w:val="FF0000"/>
                          <w:sz w:val="28"/>
                          <w:szCs w:val="28"/>
                        </w:rPr>
                        <w:t>のご紹介</w:t>
                      </w:r>
                    </w:p>
                  </w:txbxContent>
                </v:textbox>
              </v:rect>
            </w:pict>
          </mc:Fallback>
        </mc:AlternateContent>
      </w:r>
    </w:p>
    <w:p w14:paraId="03336D10" w14:textId="34007ECC" w:rsidR="00B1571B" w:rsidRDefault="00B1571B"/>
    <w:p w14:paraId="7D59D914" w14:textId="77777777" w:rsidR="00B1571B" w:rsidRDefault="00B1571B"/>
    <w:p w14:paraId="2B2061C7" w14:textId="77777777" w:rsidR="009E166B" w:rsidRDefault="00414B49" w:rsidP="00414B49">
      <w:pPr>
        <w:ind w:left="2310" w:hangingChars="1100" w:hanging="2310"/>
        <w:rPr>
          <w:rFonts w:ascii="HG丸ｺﾞｼｯｸM-PRO" w:eastAsia="HG丸ｺﾞｼｯｸM-PRO" w:hAnsi="HG丸ｺﾞｼｯｸM-PRO"/>
        </w:rPr>
      </w:pPr>
      <w:r>
        <w:rPr>
          <w:rFonts w:ascii="HG丸ｺﾞｼｯｸM-PRO" w:eastAsia="HG丸ｺﾞｼｯｸM-PRO" w:hAnsi="HG丸ｺﾞｼｯｸM-PRO" w:hint="eastAsia"/>
        </w:rPr>
        <w:t xml:space="preserve">　■パワハラ防止研修</w:t>
      </w:r>
      <w:r w:rsidR="0026591B">
        <w:rPr>
          <w:rFonts w:ascii="HG丸ｺﾞｼｯｸM-PRO" w:eastAsia="HG丸ｺﾞｼｯｸM-PRO" w:hAnsi="HG丸ｺﾞｼｯｸM-PRO" w:hint="eastAsia"/>
        </w:rPr>
        <w:t xml:space="preserve">（管理職向）　</w:t>
      </w:r>
      <w:r w:rsidR="0026591B" w:rsidRPr="0026591B">
        <w:rPr>
          <w:rFonts w:ascii="HG丸ｺﾞｼｯｸM-PRO" w:eastAsia="HG丸ｺﾞｼｯｸM-PRO" w:hAnsi="HG丸ｺﾞｼｯｸM-PRO"/>
        </w:rPr>
        <w:t>6月8日（火）10:00～11:30</w:t>
      </w:r>
    </w:p>
    <w:p w14:paraId="399ED596" w14:textId="1645F28A" w:rsidR="00056EBE" w:rsidRDefault="0026591B" w:rsidP="009E166B">
      <w:pPr>
        <w:ind w:leftChars="1100" w:left="2310"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受講料8,800円（顧問先</w:t>
      </w:r>
      <w:r w:rsidR="009E166B">
        <w:rPr>
          <w:rFonts w:ascii="HG丸ｺﾞｼｯｸM-PRO" w:eastAsia="HG丸ｺﾞｼｯｸM-PRO" w:hAnsi="HG丸ｺﾞｼｯｸM-PRO" w:hint="eastAsia"/>
        </w:rPr>
        <w:t xml:space="preserve">企業の従業員　</w:t>
      </w:r>
      <w:r>
        <w:rPr>
          <w:rFonts w:ascii="HG丸ｺﾞｼｯｸM-PRO" w:eastAsia="HG丸ｺﾞｼｯｸM-PRO" w:hAnsi="HG丸ｺﾞｼｯｸM-PRO" w:hint="eastAsia"/>
        </w:rPr>
        <w:t>5,500円）</w:t>
      </w:r>
    </w:p>
    <w:p w14:paraId="622F0158" w14:textId="0FA599B9" w:rsidR="00414B49" w:rsidRDefault="00056EBE" w:rsidP="00056EBE">
      <w:pPr>
        <w:ind w:leftChars="100" w:left="2310" w:hangingChars="1000" w:hanging="2100"/>
        <w:rPr>
          <w:rFonts w:ascii="HG丸ｺﾞｼｯｸM-PRO" w:eastAsia="HG丸ｺﾞｼｯｸM-PRO" w:hAnsi="HG丸ｺﾞｼｯｸM-PRO"/>
        </w:rPr>
      </w:pPr>
      <w:r>
        <w:rPr>
          <w:rFonts w:ascii="HG丸ｺﾞｼｯｸM-PRO" w:eastAsia="HG丸ｺﾞｼｯｸM-PRO" w:hAnsi="HG丸ｺﾞｼｯｸM-PRO" w:hint="eastAsia"/>
        </w:rPr>
        <w:t>■</w:t>
      </w:r>
      <w:r w:rsidR="00414B49">
        <w:rPr>
          <w:rFonts w:ascii="HG丸ｺﾞｼｯｸM-PRO" w:eastAsia="HG丸ｺﾞｼｯｸM-PRO" w:hAnsi="HG丸ｺﾞｼｯｸM-PRO" w:hint="eastAsia"/>
        </w:rPr>
        <w:t>ハラスメント相談担当者研修</w:t>
      </w:r>
      <w:r w:rsidR="009E166B">
        <w:rPr>
          <w:rFonts w:ascii="HG丸ｺﾞｼｯｸM-PRO" w:eastAsia="HG丸ｺﾞｼｯｸM-PRO" w:hAnsi="HG丸ｺﾞｼｯｸM-PRO" w:hint="eastAsia"/>
        </w:rPr>
        <w:t xml:space="preserve">　</w:t>
      </w:r>
      <w:r w:rsidR="0026591B">
        <w:rPr>
          <w:rFonts w:ascii="HG丸ｺﾞｼｯｸM-PRO" w:eastAsia="HG丸ｺﾞｼｯｸM-PRO" w:hAnsi="HG丸ｺﾞｼｯｸM-PRO" w:hint="eastAsia"/>
        </w:rPr>
        <w:t xml:space="preserve">　</w:t>
      </w:r>
      <w:r w:rsidR="0026591B" w:rsidRPr="0026591B">
        <w:rPr>
          <w:rFonts w:ascii="HG丸ｺﾞｼｯｸM-PRO" w:eastAsia="HG丸ｺﾞｼｯｸM-PRO" w:hAnsi="HG丸ｺﾞｼｯｸM-PRO"/>
        </w:rPr>
        <w:t>6月24日（木）　10:00～11:30</w:t>
      </w:r>
    </w:p>
    <w:p w14:paraId="57270988" w14:textId="77777777" w:rsidR="009E166B" w:rsidRDefault="009E166B" w:rsidP="009E166B">
      <w:pPr>
        <w:ind w:leftChars="1100" w:left="2310"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受講料8,800円（顧問先企業の従業員　5,500円）</w:t>
      </w:r>
    </w:p>
    <w:p w14:paraId="01475605" w14:textId="143593BB" w:rsidR="00414B49" w:rsidRDefault="00414B49" w:rsidP="009E166B">
      <w:pPr>
        <w:ind w:rightChars="-68" w:right="-14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■アンガーマネジメントセミナー</w:t>
      </w:r>
      <w:r w:rsidR="0026591B">
        <w:rPr>
          <w:rFonts w:ascii="HG丸ｺﾞｼｯｸM-PRO" w:eastAsia="HG丸ｺﾞｼｯｸM-PRO" w:hAnsi="HG丸ｺﾞｼｯｸM-PRO" w:hint="eastAsia"/>
        </w:rPr>
        <w:t xml:space="preserve">　</w:t>
      </w:r>
      <w:r w:rsidR="009E166B" w:rsidRPr="009E166B">
        <w:rPr>
          <w:rFonts w:ascii="HG丸ｺﾞｼｯｸM-PRO" w:eastAsia="HG丸ｺﾞｼｯｸM-PRO" w:hAnsi="HG丸ｺﾞｼｯｸM-PRO" w:hint="eastAsia"/>
          <w:spacing w:val="-10"/>
        </w:rPr>
        <w:t>①</w:t>
      </w:r>
      <w:r w:rsidR="0026591B" w:rsidRPr="009E166B">
        <w:rPr>
          <w:rFonts w:ascii="HG丸ｺﾞｼｯｸM-PRO" w:eastAsia="HG丸ｺﾞｼｯｸM-PRO" w:hAnsi="HG丸ｺﾞｼｯｸM-PRO"/>
          <w:spacing w:val="-10"/>
        </w:rPr>
        <w:t>6月18日（金）、</w:t>
      </w:r>
      <w:r w:rsidR="009E166B" w:rsidRPr="009E166B">
        <w:rPr>
          <w:rFonts w:ascii="HG丸ｺﾞｼｯｸM-PRO" w:eastAsia="HG丸ｺﾞｼｯｸM-PRO" w:hAnsi="HG丸ｺﾞｼｯｸM-PRO" w:hint="eastAsia"/>
          <w:spacing w:val="-10"/>
        </w:rPr>
        <w:t>②</w:t>
      </w:r>
      <w:r w:rsidR="0026591B" w:rsidRPr="009E166B">
        <w:rPr>
          <w:rFonts w:ascii="HG丸ｺﾞｼｯｸM-PRO" w:eastAsia="HG丸ｺﾞｼｯｸM-PRO" w:hAnsi="HG丸ｺﾞｼｯｸM-PRO"/>
          <w:spacing w:val="-10"/>
        </w:rPr>
        <w:t>7月16日（金）、</w:t>
      </w:r>
      <w:r w:rsidR="009E166B" w:rsidRPr="009E166B">
        <w:rPr>
          <w:rFonts w:ascii="HG丸ｺﾞｼｯｸM-PRO" w:eastAsia="HG丸ｺﾞｼｯｸM-PRO" w:hAnsi="HG丸ｺﾞｼｯｸM-PRO" w:hint="eastAsia"/>
          <w:spacing w:val="-10"/>
        </w:rPr>
        <w:t>③</w:t>
      </w:r>
      <w:r w:rsidR="0026591B" w:rsidRPr="009E166B">
        <w:rPr>
          <w:rFonts w:ascii="HG丸ｺﾞｼｯｸM-PRO" w:eastAsia="HG丸ｺﾞｼｯｸM-PRO" w:hAnsi="HG丸ｺﾞｼｯｸM-PRO"/>
          <w:spacing w:val="-10"/>
        </w:rPr>
        <w:t>8月18日（水）19:30～21:00</w:t>
      </w:r>
    </w:p>
    <w:p w14:paraId="1F186918" w14:textId="71DFAF1A" w:rsidR="009E166B" w:rsidRDefault="009E166B" w:rsidP="009E166B">
      <w:pPr>
        <w:ind w:leftChars="1100" w:left="2310"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各回とも受講料8,800円（顧問先企業の従業員　5,500円）</w:t>
      </w:r>
    </w:p>
    <w:p w14:paraId="395BC4B3" w14:textId="7B9DD7A9" w:rsidR="00056EBE" w:rsidRDefault="009E166B" w:rsidP="00414B4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056EBE">
        <w:rPr>
          <w:rFonts w:ascii="HG丸ｺﾞｼｯｸM-PRO" w:eastAsia="HG丸ｺﾞｼｯｸM-PRO" w:hAnsi="HG丸ｺﾞｼｯｸM-PRO" w:hint="eastAsia"/>
        </w:rPr>
        <w:t>申込方法</w:t>
      </w:r>
      <w:r>
        <w:rPr>
          <w:rFonts w:ascii="HG丸ｺﾞｼｯｸM-PRO" w:eastAsia="HG丸ｺﾞｼｯｸM-PRO" w:hAnsi="HG丸ｺﾞｼｯｸM-PRO" w:hint="eastAsia"/>
        </w:rPr>
        <w:t>＞フローリッシュ社労士事務所のサイト（</w:t>
      </w:r>
      <w:hyperlink r:id="rId10" w:history="1">
        <w:r w:rsidRPr="006D1CC1">
          <w:rPr>
            <w:rStyle w:val="a8"/>
            <w:rFonts w:ascii="ＭＳ Ｐゴシック" w:eastAsia="ＭＳ Ｐゴシック" w:hAnsi="ＭＳ Ｐゴシック"/>
          </w:rPr>
          <w:t>https://flourish-sr.jp/809</w:t>
        </w:r>
      </w:hyperlink>
      <w:r>
        <w:rPr>
          <w:rFonts w:ascii="HG丸ｺﾞｼｯｸM-PRO" w:eastAsia="HG丸ｺﾞｼｯｸM-PRO" w:hAnsi="HG丸ｺﾞｼｯｸM-PRO" w:hint="eastAsia"/>
        </w:rPr>
        <w:t>）よりお申し込みください</w:t>
      </w:r>
    </w:p>
    <w:p w14:paraId="23036FD0" w14:textId="6FF1B215" w:rsidR="007778E5" w:rsidRDefault="002F59B1">
      <w:pPr>
        <w:rPr>
          <w:rFonts w:ascii="HG丸ｺﾞｼｯｸM-PRO" w:eastAsia="HG丸ｺﾞｼｯｸM-PRO" w:hAnsi="HG丸ｺﾞｼｯｸM-PRO"/>
        </w:rPr>
      </w:pPr>
      <w:r w:rsidRPr="00355115">
        <w:rPr>
          <w:noProof/>
        </w:rPr>
        <mc:AlternateContent>
          <mc:Choice Requires="wps">
            <w:drawing>
              <wp:anchor distT="0" distB="0" distL="114300" distR="114300" simplePos="0" relativeHeight="251753472" behindDoc="0" locked="0" layoutInCell="1" allowOverlap="1" wp14:anchorId="53625F73" wp14:editId="684BE23F">
                <wp:simplePos x="0" y="0"/>
                <wp:positionH relativeFrom="margin">
                  <wp:align>left</wp:align>
                </wp:positionH>
                <wp:positionV relativeFrom="paragraph">
                  <wp:posOffset>139801</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6F78EF05" w14:textId="77777777" w:rsidR="00C97C0E" w:rsidRPr="00E76F68" w:rsidRDefault="00C97C0E" w:rsidP="00C97C0E">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0D768E14" w14:textId="77777777" w:rsidR="00C97C0E" w:rsidRDefault="00C97C0E" w:rsidP="00C97C0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1835411A" w14:textId="77777777" w:rsidR="00C97C0E" w:rsidRDefault="00C97C0E" w:rsidP="00C97C0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E0F3FE3" w14:textId="77777777" w:rsidR="00C97C0E" w:rsidRPr="00E76F68" w:rsidRDefault="00C97C0E" w:rsidP="00C97C0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3A12BF35" w14:textId="77777777" w:rsidR="00C97C0E" w:rsidRPr="00701CA4" w:rsidRDefault="00C97C0E" w:rsidP="00C97C0E">
                            <w:pPr>
                              <w:spacing w:line="240" w:lineRule="exact"/>
                              <w:ind w:firstLineChars="100" w:firstLine="210"/>
                              <w:jc w:val="center"/>
                              <w:rPr>
                                <w:rFonts w:ascii="ＭＳ Ｐゴシック" w:eastAsia="ＭＳ Ｐゴシック" w:hAnsi="ＭＳ Ｐゴシック"/>
                                <w:i/>
                                <w:iCs/>
                                <w:szCs w:val="21"/>
                              </w:rPr>
                            </w:pPr>
                          </w:p>
                          <w:p w14:paraId="02321760" w14:textId="5D14511F" w:rsidR="00CA68E5" w:rsidRPr="00C97C0E"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1" style="position:absolute;left:0;text-align:left;margin-left:0;margin-top:11pt;width:523.15pt;height:89.6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0WwwIAALcFAAAOAAAAZHJzL2Uyb0RvYy54bWysVE9PFDEUv5v4HZreZWZWWGHDLNlAMCYI&#10;BDCcu52Wndjpq233nze4cjDhZrh58Stw8dOsJH4MXzuzw4okGuNlpu//v9972zuzSpGJsK4EndNs&#10;LaVEaA5FqS9y+u5s/8UmJc4zXTAFWuR0Lhzd6T9/tj01PdGBEahCWIJOtOtNTU5H3ptekjg+EhVz&#10;a2CERqEEWzGPpL1ICsum6L1SSSdNu8kUbGEscOEccvdqIe1H/1IK7o+kdMITlVPMzcevjd9h+Cb9&#10;bda7sMyMSt6kwf4hi4qVGoO2rvaYZ2Rsy99cVSW34ED6NQ5VAlKWXMQasJosfVTN6YgZEWvB5jjT&#10;tsn9P7f8cHJsSVng7LqUaFbhjO5vb398vbn/9qVH8L+4uvl+d7e4/LS4/Ly4uiaoh02bGtdD21Nz&#10;bBvK4TN0YCZtFf5YG5nFRs/bRouZJxyZ3e76eppuUMJRlmUvN7OtreA1eTA31vnXAioSHjm1MNbF&#10;CY4zdplNDpyv9Zd6IaQDVRb7pVKRCBASu8qSCcPhM86F9t1orsbVWyhqPuaRNjBANoKlZneXbEwp&#10;gjF4igmuBElCF+q648vPlQihlT4REpuKlWYxYOvh11zqCqJ2MJOYeWvY+bNhox9MRYR6a/wXUVuL&#10;GBm0b42rUoN9KnrxPmuGJGt97MdK3eHpZ8NZjaaNJUqGUMwRYhbq3XOG75c40gPm/DGzuGy4lnhA&#10;/BF+pIJpTqF5UTIC+/EpftDHHUApJVNc3py6D2NmBSXqjcbt2MoQX7jtkVjfeNVBwq5KhqsSPa52&#10;ASGS4akyPD6DvlfLp7RQneOdGYSoKGKaY+yccm+XxK6vjwpeKi4Gg6iGG26YP9Cnhi+BENB6Njtn&#10;1jS49rgSh7BcdNZ7hOxaN4xIw2DsQZYR9qHVdV+bEeB1iOBsLlk4P6t01Hq4t/2fAAAA//8DAFBL&#10;AwQUAAYACAAAACEAldQ1V94AAAAIAQAADwAAAGRycy9kb3ducmV2LnhtbEyPQUsDMRCF74L/IYzg&#10;zSbdSpV1s0UEBUEPVi09Tjdxd2kyCZtsu/rrnZ70NMy8x5vvVavJO3GwQ+oDaZjPFAhLTTA9tRo+&#10;3h+vbkGkjGTQBbIavm2CVX1+VmFpwpHe7GGdW8EhlErU0OUcSylT01mPaRaiJda+wuAx8zq00gx4&#10;5HDvZKHUUnrsiT90GO1DZ5v9evQatjf7FONLdP75c/GTR3yaNq9e68uL6f4ORLZT/jPDCZ/RoWam&#10;XRjJJOE0cJGsoSh4nlR1vVyA2PFFzQuQdSX/F6h/AQAA//8DAFBLAQItABQABgAIAAAAIQC2gziS&#10;/gAAAOEBAAATAAAAAAAAAAAAAAAAAAAAAABbQ29udGVudF9UeXBlc10ueG1sUEsBAi0AFAAGAAgA&#10;AAAhADj9If/WAAAAlAEAAAsAAAAAAAAAAAAAAAAALwEAAF9yZWxzLy5yZWxzUEsBAi0AFAAGAAgA&#10;AAAhAJLgPRbDAgAAtwUAAA4AAAAAAAAAAAAAAAAALgIAAGRycy9lMm9Eb2MueG1sUEsBAi0AFAAG&#10;AAgAAAAhAJXUNVfeAAAACAEAAA8AAAAAAAAAAAAAAAAAHQUAAGRycy9kb3ducmV2LnhtbFBLBQYA&#10;AAAABAAEAPMAAAAoBgAAAAA=&#10;" fillcolor="#fbd4b4 [1305]" strokecolor="#f79646 [3209]" strokeweight=".5pt">
                <v:stroke joinstyle="miter"/>
                <v:textbox>
                  <w:txbxContent>
                    <w:p w14:paraId="6F78EF05" w14:textId="77777777" w:rsidR="00C97C0E" w:rsidRPr="00E76F68" w:rsidRDefault="00C97C0E" w:rsidP="00C97C0E">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0D768E14" w14:textId="77777777" w:rsidR="00C97C0E" w:rsidRDefault="00C97C0E" w:rsidP="00C97C0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1835411A" w14:textId="77777777" w:rsidR="00C97C0E" w:rsidRDefault="00C97C0E" w:rsidP="00C97C0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E0F3FE3" w14:textId="77777777" w:rsidR="00C97C0E" w:rsidRPr="00E76F68" w:rsidRDefault="00C97C0E" w:rsidP="00C97C0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3A12BF35" w14:textId="77777777" w:rsidR="00C97C0E" w:rsidRPr="00701CA4" w:rsidRDefault="00C97C0E" w:rsidP="00C97C0E">
                      <w:pPr>
                        <w:spacing w:line="240" w:lineRule="exact"/>
                        <w:ind w:firstLineChars="100" w:firstLine="210"/>
                        <w:jc w:val="center"/>
                        <w:rPr>
                          <w:rFonts w:ascii="ＭＳ Ｐゴシック" w:eastAsia="ＭＳ Ｐゴシック" w:hAnsi="ＭＳ Ｐゴシック"/>
                          <w:i/>
                          <w:iCs/>
                          <w:szCs w:val="21"/>
                        </w:rPr>
                      </w:pPr>
                    </w:p>
                    <w:p w14:paraId="02321760" w14:textId="5D14511F" w:rsidR="00CA68E5" w:rsidRPr="00C97C0E"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p w14:paraId="43AE9989" w14:textId="03CD3DE2" w:rsidR="000237E9" w:rsidRDefault="000237E9">
      <w:pPr>
        <w:rPr>
          <w:rFonts w:ascii="HG丸ｺﾞｼｯｸM-PRO" w:eastAsia="HG丸ｺﾞｼｯｸM-PRO" w:hAnsi="HG丸ｺﾞｼｯｸM-PRO"/>
        </w:rPr>
      </w:pPr>
    </w:p>
    <w:p w14:paraId="23F8B158" w14:textId="16B83C10" w:rsidR="000237E9" w:rsidRDefault="000237E9">
      <w:pPr>
        <w:rPr>
          <w:rFonts w:ascii="HG丸ｺﾞｼｯｸM-PRO" w:eastAsia="HG丸ｺﾞｼｯｸM-PRO" w:hAnsi="HG丸ｺﾞｼｯｸM-PRO"/>
        </w:rPr>
      </w:pPr>
    </w:p>
    <w:p w14:paraId="72C9CD41" w14:textId="77777777" w:rsidR="000237E9" w:rsidRDefault="000237E9"/>
    <w:sectPr w:rsidR="000237E9"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0DCE" w14:textId="77777777" w:rsidR="005611EB" w:rsidRDefault="005611EB" w:rsidP="00774FEC">
      <w:r>
        <w:separator/>
      </w:r>
    </w:p>
  </w:endnote>
  <w:endnote w:type="continuationSeparator" w:id="0">
    <w:p w14:paraId="51B05339" w14:textId="77777777" w:rsidR="005611EB" w:rsidRDefault="005611EB"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AD83" w14:textId="77777777" w:rsidR="005611EB" w:rsidRDefault="005611EB" w:rsidP="00774FEC">
      <w:r>
        <w:separator/>
      </w:r>
    </w:p>
  </w:footnote>
  <w:footnote w:type="continuationSeparator" w:id="0">
    <w:p w14:paraId="53E15B76" w14:textId="77777777" w:rsidR="005611EB" w:rsidRDefault="005611EB"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237E9"/>
    <w:rsid w:val="00032FDF"/>
    <w:rsid w:val="00056859"/>
    <w:rsid w:val="00056EBE"/>
    <w:rsid w:val="00057C05"/>
    <w:rsid w:val="00082B18"/>
    <w:rsid w:val="000A7DB8"/>
    <w:rsid w:val="000B62AD"/>
    <w:rsid w:val="000C03B4"/>
    <w:rsid w:val="000C08C0"/>
    <w:rsid w:val="000C5A59"/>
    <w:rsid w:val="000F7530"/>
    <w:rsid w:val="00100778"/>
    <w:rsid w:val="001071DE"/>
    <w:rsid w:val="00107C31"/>
    <w:rsid w:val="0011135D"/>
    <w:rsid w:val="00115327"/>
    <w:rsid w:val="00117CA8"/>
    <w:rsid w:val="001231DF"/>
    <w:rsid w:val="00155E33"/>
    <w:rsid w:val="0016199C"/>
    <w:rsid w:val="00175129"/>
    <w:rsid w:val="00180787"/>
    <w:rsid w:val="001865CC"/>
    <w:rsid w:val="001865D7"/>
    <w:rsid w:val="001A2CE5"/>
    <w:rsid w:val="001C6F9B"/>
    <w:rsid w:val="00211F3D"/>
    <w:rsid w:val="00224625"/>
    <w:rsid w:val="002335DC"/>
    <w:rsid w:val="00234B87"/>
    <w:rsid w:val="00242BFA"/>
    <w:rsid w:val="00263B1C"/>
    <w:rsid w:val="0026591B"/>
    <w:rsid w:val="00280400"/>
    <w:rsid w:val="00282CF2"/>
    <w:rsid w:val="00284C81"/>
    <w:rsid w:val="00292EF8"/>
    <w:rsid w:val="00293540"/>
    <w:rsid w:val="002C1098"/>
    <w:rsid w:val="002F26D6"/>
    <w:rsid w:val="002F59B1"/>
    <w:rsid w:val="00300B42"/>
    <w:rsid w:val="003106B5"/>
    <w:rsid w:val="003253D9"/>
    <w:rsid w:val="00326FCF"/>
    <w:rsid w:val="003278D9"/>
    <w:rsid w:val="00327C89"/>
    <w:rsid w:val="00352F8C"/>
    <w:rsid w:val="00355115"/>
    <w:rsid w:val="003946E5"/>
    <w:rsid w:val="003C3206"/>
    <w:rsid w:val="003C5890"/>
    <w:rsid w:val="00401D52"/>
    <w:rsid w:val="00414B49"/>
    <w:rsid w:val="00416653"/>
    <w:rsid w:val="00446D11"/>
    <w:rsid w:val="00462685"/>
    <w:rsid w:val="0046512C"/>
    <w:rsid w:val="004A5E3E"/>
    <w:rsid w:val="004E3220"/>
    <w:rsid w:val="004E4FDA"/>
    <w:rsid w:val="00523322"/>
    <w:rsid w:val="005302D0"/>
    <w:rsid w:val="0053504A"/>
    <w:rsid w:val="005537ED"/>
    <w:rsid w:val="005611EB"/>
    <w:rsid w:val="00577A94"/>
    <w:rsid w:val="005B1501"/>
    <w:rsid w:val="005B181E"/>
    <w:rsid w:val="005B412C"/>
    <w:rsid w:val="005B761B"/>
    <w:rsid w:val="005B7928"/>
    <w:rsid w:val="005D1D06"/>
    <w:rsid w:val="005F39B6"/>
    <w:rsid w:val="005F3AFF"/>
    <w:rsid w:val="005F62F3"/>
    <w:rsid w:val="005F6563"/>
    <w:rsid w:val="00602506"/>
    <w:rsid w:val="00612D23"/>
    <w:rsid w:val="00621943"/>
    <w:rsid w:val="00642A15"/>
    <w:rsid w:val="006B7452"/>
    <w:rsid w:val="006E1111"/>
    <w:rsid w:val="006E20E0"/>
    <w:rsid w:val="006E7FF0"/>
    <w:rsid w:val="006F48E9"/>
    <w:rsid w:val="0070061B"/>
    <w:rsid w:val="007051BC"/>
    <w:rsid w:val="00715402"/>
    <w:rsid w:val="007527A9"/>
    <w:rsid w:val="00753CF3"/>
    <w:rsid w:val="00774FEC"/>
    <w:rsid w:val="00775D6B"/>
    <w:rsid w:val="007778E5"/>
    <w:rsid w:val="007B78EC"/>
    <w:rsid w:val="007C6FB4"/>
    <w:rsid w:val="007D105D"/>
    <w:rsid w:val="00825166"/>
    <w:rsid w:val="0087170C"/>
    <w:rsid w:val="0087418D"/>
    <w:rsid w:val="0088603A"/>
    <w:rsid w:val="00890C80"/>
    <w:rsid w:val="008D3EFD"/>
    <w:rsid w:val="009027CB"/>
    <w:rsid w:val="0091396E"/>
    <w:rsid w:val="00926D6E"/>
    <w:rsid w:val="00974966"/>
    <w:rsid w:val="0099756B"/>
    <w:rsid w:val="009A4EC9"/>
    <w:rsid w:val="009A6D96"/>
    <w:rsid w:val="009A7065"/>
    <w:rsid w:val="009B176D"/>
    <w:rsid w:val="009E166B"/>
    <w:rsid w:val="00A12862"/>
    <w:rsid w:val="00A21B3E"/>
    <w:rsid w:val="00A27B34"/>
    <w:rsid w:val="00A93FF6"/>
    <w:rsid w:val="00B03D66"/>
    <w:rsid w:val="00B1571B"/>
    <w:rsid w:val="00B208C3"/>
    <w:rsid w:val="00B560C4"/>
    <w:rsid w:val="00B95575"/>
    <w:rsid w:val="00BA41A5"/>
    <w:rsid w:val="00BB36EF"/>
    <w:rsid w:val="00BC0B38"/>
    <w:rsid w:val="00BC1BD4"/>
    <w:rsid w:val="00BE29C7"/>
    <w:rsid w:val="00C059E2"/>
    <w:rsid w:val="00C60598"/>
    <w:rsid w:val="00C92E09"/>
    <w:rsid w:val="00C97C0E"/>
    <w:rsid w:val="00CA68E5"/>
    <w:rsid w:val="00CB0D07"/>
    <w:rsid w:val="00CB452F"/>
    <w:rsid w:val="00D10B2B"/>
    <w:rsid w:val="00D27051"/>
    <w:rsid w:val="00D45CEA"/>
    <w:rsid w:val="00D66ACD"/>
    <w:rsid w:val="00D717E1"/>
    <w:rsid w:val="00D76D7F"/>
    <w:rsid w:val="00D76DA9"/>
    <w:rsid w:val="00DD059B"/>
    <w:rsid w:val="00DD5B17"/>
    <w:rsid w:val="00DE6E6F"/>
    <w:rsid w:val="00DF2DBD"/>
    <w:rsid w:val="00E479A7"/>
    <w:rsid w:val="00E656DC"/>
    <w:rsid w:val="00EE3352"/>
    <w:rsid w:val="00EF6D15"/>
    <w:rsid w:val="00F04FB8"/>
    <w:rsid w:val="00F05903"/>
    <w:rsid w:val="00F45DC1"/>
    <w:rsid w:val="00F6094F"/>
    <w:rsid w:val="00F91C94"/>
    <w:rsid w:val="00FB6A1F"/>
    <w:rsid w:val="00FF55F8"/>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flourish-sr.jp/809"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102</cp:revision>
  <dcterms:created xsi:type="dcterms:W3CDTF">2020-08-31T08:09:00Z</dcterms:created>
  <dcterms:modified xsi:type="dcterms:W3CDTF">2021-06-04T12:47:00Z</dcterms:modified>
</cp:coreProperties>
</file>