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68A273A4"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6DAF2C7E">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69897FF6"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0237E9">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0237E9">
                              <w:rPr>
                                <w:rFonts w:ascii="HGPｺﾞｼｯｸM" w:eastAsia="HGPｺﾞｼｯｸM" w:hAnsi="ＭＳ Ｐゴシック" w:cs="Meiryo UI" w:hint="eastAsia"/>
                              </w:rPr>
                              <w:t>3</w:t>
                            </w:r>
                            <w:r>
                              <w:rPr>
                                <w:rFonts w:ascii="HGPｺﾞｼｯｸM" w:eastAsia="HGPｺﾞｼｯｸM" w:hAnsi="ＭＳ Ｐゴシック" w:cs="Meiryo UI" w:hint="eastAsia"/>
                              </w:rPr>
                              <w:t>年）</w:t>
                            </w:r>
                            <w:r w:rsidR="004B389C">
                              <w:rPr>
                                <w:rFonts w:ascii="HGPｺﾞｼｯｸM" w:eastAsia="HGPｺﾞｼｯｸM" w:hAnsi="ＭＳ Ｐゴシック" w:cs="Meiryo UI" w:hint="eastAsia"/>
                              </w:rPr>
                              <w:t>1</w:t>
                            </w:r>
                            <w:r w:rsidR="004A0B18">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" filled="f" fillcolor="#f2dbdb" stroked="f" strokecolor="maroon">
                <v:textbox inset="5.85pt,.7pt,5.85pt,.7pt">
                  <w:txbxContent>
                    <w:p w14:paraId="5F1C821A" w14:textId="69897FF6"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0237E9">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0237E9">
                        <w:rPr>
                          <w:rFonts w:ascii="HGPｺﾞｼｯｸM" w:eastAsia="HGPｺﾞｼｯｸM" w:hAnsi="ＭＳ Ｐゴシック" w:cs="Meiryo UI" w:hint="eastAsia"/>
                        </w:rPr>
                        <w:t>3</w:t>
                      </w:r>
                      <w:r>
                        <w:rPr>
                          <w:rFonts w:ascii="HGPｺﾞｼｯｸM" w:eastAsia="HGPｺﾞｼｯｸM" w:hAnsi="ＭＳ Ｐゴシック" w:cs="Meiryo UI" w:hint="eastAsia"/>
                        </w:rPr>
                        <w:t>年）</w:t>
                      </w:r>
                      <w:r w:rsidR="004B389C">
                        <w:rPr>
                          <w:rFonts w:ascii="HGPｺﾞｼｯｸM" w:eastAsia="HGPｺﾞｼｯｸM" w:hAnsi="ＭＳ Ｐゴシック" w:cs="Meiryo UI" w:hint="eastAsia"/>
                        </w:rPr>
                        <w:t>1</w:t>
                      </w:r>
                      <w:r w:rsidR="004A0B18">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7E5A4568"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047BC637">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6EFDA22E" w:rsidR="00C60598" w:rsidRDefault="004B389C"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1</w:t>
                            </w:r>
                            <w:r w:rsidR="004A0B18">
                              <w:rPr>
                                <w:rFonts w:ascii="HG明朝B" w:eastAsia="HG明朝B" w:cstheme="minorBidi" w:hint="eastAsia"/>
                                <w:color w:val="FFFFFF" w:themeColor="light1"/>
                                <w:kern w:val="24"/>
                                <w:sz w:val="96"/>
                                <w:szCs w:val="96"/>
                              </w:rPr>
                              <w:t>1</w:t>
                            </w:r>
                          </w:p>
                          <w:p w14:paraId="4848E519" w14:textId="55BDCC49"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0237E9">
                              <w:rPr>
                                <w:rFonts w:ascii="HG明朝B" w:eastAsia="HG明朝B" w:cstheme="minorBidi" w:hint="eastAsia"/>
                                <w:color w:val="FFFFFF" w:themeColor="light1"/>
                                <w:kern w:val="24"/>
                                <w:sz w:val="32"/>
                                <w:szCs w:val="32"/>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6EFDA22E" w:rsidR="00C60598" w:rsidRDefault="004B389C"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1</w:t>
                      </w:r>
                      <w:r w:rsidR="004A0B18">
                        <w:rPr>
                          <w:rFonts w:ascii="HG明朝B" w:eastAsia="HG明朝B" w:cstheme="minorBidi" w:hint="eastAsia"/>
                          <w:color w:val="FFFFFF" w:themeColor="light1"/>
                          <w:kern w:val="24"/>
                          <w:sz w:val="96"/>
                          <w:szCs w:val="96"/>
                        </w:rPr>
                        <w:t>1</w:t>
                      </w:r>
                    </w:p>
                    <w:p w14:paraId="4848E519" w14:textId="55BDCC49"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0237E9">
                        <w:rPr>
                          <w:rFonts w:ascii="HG明朝B" w:eastAsia="HG明朝B" w:cstheme="minorBidi" w:hint="eastAsia"/>
                          <w:color w:val="FFFFFF" w:themeColor="light1"/>
                          <w:kern w:val="24"/>
                          <w:sz w:val="32"/>
                          <w:szCs w:val="32"/>
                        </w:rPr>
                        <w:t>1</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607EAECE"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209C7390">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6E7D8632"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1A72B367">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5E544F33" w:rsidR="00926D6E" w:rsidRPr="0095512B" w:rsidRDefault="00926D6E" w:rsidP="00926D6E">
      <w:pPr>
        <w:jc w:val="left"/>
        <w:rPr>
          <w:b/>
        </w:rPr>
      </w:pPr>
    </w:p>
    <w:p w14:paraId="5FA7E5A2" w14:textId="6B3791DF"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405700C3">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6E04AD03" w:rsidR="00926D6E" w:rsidRDefault="00926D6E" w:rsidP="00926D6E"/>
    <w:p w14:paraId="640B67B0" w14:textId="31E9E2E4"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6CBA610C">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6EBD3"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289E5FE4" w:rsidR="00180787" w:rsidRDefault="006E7FF0">
      <w:r w:rsidRPr="003278D9">
        <w:rPr>
          <w:noProof/>
        </w:rPr>
        <mc:AlternateContent>
          <mc:Choice Requires="wps">
            <w:drawing>
              <wp:anchor distT="0" distB="0" distL="114300" distR="114300" simplePos="0" relativeHeight="251670528" behindDoc="0" locked="0" layoutInCell="1" allowOverlap="1" wp14:anchorId="19E7DFB2" wp14:editId="22C810EA">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0" w:name="_Hlk65744103"/>
                            <w:r>
                              <w:rPr>
                                <w:rFonts w:ascii="HGP創英角ｺﾞｼｯｸUB" w:eastAsia="HGP創英角ｺﾞｼｯｸUB" w:hAnsi="HGP創英角ｺﾞｼｯｸUB" w:hint="eastAsia"/>
                                <w:color w:val="FF0000"/>
                                <w:sz w:val="28"/>
                                <w:szCs w:val="28"/>
                              </w:rPr>
                              <w:t>ハラスメン</w:t>
                            </w:r>
                            <w:bookmarkEnd w:id="0"/>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1"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" filled="f" fillcolor="#d4f67e" stroked="f" strokecolor="#c00" strokeweight="3pt">
                <v:textbox inset="5.85pt,1.65mm,5.85pt,.7pt">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1" w:name="_Hlk65744103"/>
                      <w:r>
                        <w:rPr>
                          <w:rFonts w:ascii="HGP創英角ｺﾞｼｯｸUB" w:eastAsia="HGP創英角ｺﾞｼｯｸUB" w:hAnsi="HGP創英角ｺﾞｼｯｸUB" w:hint="eastAsia"/>
                          <w:color w:val="FF0000"/>
                          <w:sz w:val="28"/>
                          <w:szCs w:val="28"/>
                        </w:rPr>
                        <w:t>ハラスメン</w:t>
                      </w:r>
                      <w:bookmarkEnd w:id="1"/>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1B53EE6F">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2"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365ACEA5">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4E0ADB"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" fillcolor="#92d050" strokecolor="#92d050" strokeweight="1pt"/>
            </w:pict>
          </mc:Fallback>
        </mc:AlternateContent>
      </w:r>
    </w:p>
    <w:p w14:paraId="734477C8" w14:textId="28116D10" w:rsidR="00F91C94" w:rsidRDefault="00F91C94"/>
    <w:p w14:paraId="2C9E7A0E" w14:textId="444F8EE9" w:rsidR="00F91C94" w:rsidRDefault="006E7FF0">
      <w:r w:rsidRPr="00BC1BD4">
        <w:rPr>
          <w:noProof/>
        </w:rPr>
        <mc:AlternateContent>
          <mc:Choice Requires="wps">
            <w:drawing>
              <wp:anchor distT="0" distB="0" distL="114300" distR="114300" simplePos="0" relativeHeight="251674624" behindDoc="0" locked="0" layoutInCell="1" allowOverlap="1" wp14:anchorId="3D7A9251" wp14:editId="35223FA0">
                <wp:simplePos x="0" y="0"/>
                <wp:positionH relativeFrom="column">
                  <wp:posOffset>39903</wp:posOffset>
                </wp:positionH>
                <wp:positionV relativeFrom="paragraph">
                  <wp:posOffset>83794</wp:posOffset>
                </wp:positionV>
                <wp:extent cx="6582410" cy="1250899"/>
                <wp:effectExtent l="0" t="0" r="27940" b="26035"/>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582410" cy="1250899"/>
                        </a:xfrm>
                        <a:prstGeom prst="rect">
                          <a:avLst/>
                        </a:prstGeom>
                      </wps:spPr>
                      <wps:style>
                        <a:lnRef idx="2">
                          <a:schemeClr val="dk1"/>
                        </a:lnRef>
                        <a:fillRef idx="1">
                          <a:schemeClr val="lt1"/>
                        </a:fillRef>
                        <a:effectRef idx="0">
                          <a:schemeClr val="dk1"/>
                        </a:effectRef>
                        <a:fontRef idx="minor">
                          <a:schemeClr val="dk1"/>
                        </a:fontRef>
                      </wps:style>
                      <wps:txbx>
                        <w:txbxContent>
                          <w:p w14:paraId="45F21695" w14:textId="2F450B09" w:rsid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06C52C6B" w14:textId="2A1678CB" w:rsidR="00332B3A" w:rsidRPr="0095157B" w:rsidRDefault="0083704B" w:rsidP="007778E5">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r w:rsidRPr="0095157B">
                              <w:rPr>
                                <w:rFonts w:ascii="HG丸ｺﾞｼｯｸM-PRO" w:eastAsia="HG丸ｺﾞｼｯｸM-PRO" w:hAnsi="HG丸ｺﾞｼｯｸM-PRO" w:cs="ＭＳ Ｐゴシック" w:hint="eastAsia"/>
                                <w:color w:val="000000" w:themeColor="text1"/>
                                <w:kern w:val="0"/>
                                <w:szCs w:val="21"/>
                              </w:rPr>
                              <w:t>共同</w:t>
                            </w:r>
                            <w:r w:rsidR="00411C62" w:rsidRPr="0095157B">
                              <w:rPr>
                                <w:rFonts w:ascii="HG丸ｺﾞｼｯｸM-PRO" w:eastAsia="HG丸ｺﾞｼｯｸM-PRO" w:hAnsi="HG丸ｺﾞｼｯｸM-PRO" w:cs="ＭＳ Ｐゴシック" w:hint="eastAsia"/>
                                <w:color w:val="000000" w:themeColor="text1"/>
                                <w:kern w:val="0"/>
                                <w:szCs w:val="21"/>
                              </w:rPr>
                              <w:t>組合</w:t>
                            </w:r>
                            <w:r w:rsidRPr="0095157B">
                              <w:rPr>
                                <w:rFonts w:ascii="HG丸ｺﾞｼｯｸM-PRO" w:eastAsia="HG丸ｺﾞｼｯｸM-PRO" w:hAnsi="HG丸ｺﾞｼｯｸM-PRO" w:cs="ＭＳ Ｐゴシック"/>
                                <w:color w:val="000000" w:themeColor="text1"/>
                                <w:kern w:val="0"/>
                                <w:szCs w:val="21"/>
                              </w:rPr>
                              <w:t>A</w:t>
                            </w:r>
                            <w:r w:rsidR="00411C62" w:rsidRPr="0095157B">
                              <w:rPr>
                                <w:rFonts w:ascii="HG丸ｺﾞｼｯｸM-PRO" w:eastAsia="HG丸ｺﾞｼｯｸM-PRO" w:hAnsi="HG丸ｺﾞｼｯｸM-PRO" w:cs="ＭＳ Ｐゴシック"/>
                                <w:color w:val="000000" w:themeColor="text1"/>
                                <w:kern w:val="0"/>
                                <w:szCs w:val="21"/>
                              </w:rPr>
                              <w:t>に雇用され</w:t>
                            </w:r>
                            <w:r w:rsidRPr="0095157B">
                              <w:rPr>
                                <w:rFonts w:ascii="HG丸ｺﾞｼｯｸM-PRO" w:eastAsia="HG丸ｺﾞｼｯｸM-PRO" w:hAnsi="HG丸ｺﾞｼｯｸM-PRO" w:cs="ＭＳ Ｐゴシック" w:hint="eastAsia"/>
                                <w:color w:val="000000" w:themeColor="text1"/>
                                <w:kern w:val="0"/>
                                <w:szCs w:val="21"/>
                              </w:rPr>
                              <w:t>、</w:t>
                            </w:r>
                            <w:r w:rsidR="00411C62" w:rsidRPr="0095157B">
                              <w:rPr>
                                <w:rFonts w:ascii="HG丸ｺﾞｼｯｸM-PRO" w:eastAsia="HG丸ｺﾞｼｯｸM-PRO" w:hAnsi="HG丸ｺﾞｼｯｸM-PRO" w:cs="ＭＳ Ｐゴシック"/>
                                <w:color w:val="000000" w:themeColor="text1"/>
                                <w:kern w:val="0"/>
                                <w:szCs w:val="21"/>
                              </w:rPr>
                              <w:t>副主任の</w:t>
                            </w:r>
                            <w:r w:rsidRPr="0095157B">
                              <w:rPr>
                                <w:rFonts w:ascii="HG丸ｺﾞｼｯｸM-PRO" w:eastAsia="HG丸ｺﾞｼｯｸM-PRO" w:hAnsi="HG丸ｺﾞｼｯｸM-PRO" w:cs="ＭＳ Ｐゴシック" w:hint="eastAsia"/>
                                <w:color w:val="000000" w:themeColor="text1"/>
                                <w:kern w:val="0"/>
                                <w:szCs w:val="21"/>
                              </w:rPr>
                              <w:t>職位</w:t>
                            </w:r>
                            <w:r w:rsidR="00411C62" w:rsidRPr="0095157B">
                              <w:rPr>
                                <w:rFonts w:ascii="HG丸ｺﾞｼｯｸM-PRO" w:eastAsia="HG丸ｺﾞｼｯｸM-PRO" w:hAnsi="HG丸ｺﾞｼｯｸM-PRO" w:cs="ＭＳ Ｐゴシック"/>
                                <w:color w:val="000000" w:themeColor="text1"/>
                                <w:kern w:val="0"/>
                                <w:szCs w:val="21"/>
                              </w:rPr>
                              <w:t>にあった理学療法士である</w:t>
                            </w:r>
                            <w:r w:rsidRPr="0095157B">
                              <w:rPr>
                                <w:rFonts w:ascii="HG丸ｺﾞｼｯｸM-PRO" w:eastAsia="HG丸ｺﾞｼｯｸM-PRO" w:hAnsi="HG丸ｺﾞｼｯｸM-PRO" w:cs="ＭＳ Ｐゴシック" w:hint="eastAsia"/>
                                <w:color w:val="000000" w:themeColor="text1"/>
                                <w:kern w:val="0"/>
                                <w:szCs w:val="21"/>
                              </w:rPr>
                              <w:t>甲</w:t>
                            </w:r>
                            <w:r w:rsidR="00411C62" w:rsidRPr="0095157B">
                              <w:rPr>
                                <w:rFonts w:ascii="HG丸ｺﾞｼｯｸM-PRO" w:eastAsia="HG丸ｺﾞｼｯｸM-PRO" w:hAnsi="HG丸ｺﾞｼｯｸM-PRO" w:cs="ＭＳ Ｐゴシック"/>
                                <w:color w:val="000000" w:themeColor="text1"/>
                                <w:kern w:val="0"/>
                                <w:szCs w:val="21"/>
                              </w:rPr>
                              <w:t>が</w:t>
                            </w:r>
                            <w:r w:rsidR="00411C62" w:rsidRPr="0095157B">
                              <w:rPr>
                                <w:rFonts w:ascii="HG丸ｺﾞｼｯｸM-PRO" w:eastAsia="HG丸ｺﾞｼｯｸM-PRO" w:hAnsi="HG丸ｺﾞｼｯｸM-PRO" w:cs="ＭＳ Ｐゴシック" w:hint="eastAsia"/>
                                <w:color w:val="000000" w:themeColor="text1"/>
                                <w:kern w:val="0"/>
                                <w:szCs w:val="21"/>
                              </w:rPr>
                              <w:t>、</w:t>
                            </w:r>
                            <w:r w:rsidR="00411C62" w:rsidRPr="0095157B">
                              <w:rPr>
                                <w:rFonts w:ascii="HG丸ｺﾞｼｯｸM-PRO" w:eastAsia="HG丸ｺﾞｼｯｸM-PRO" w:hAnsi="HG丸ｺﾞｼｯｸM-PRO" w:cs="ＭＳ Ｐゴシック"/>
                                <w:color w:val="000000" w:themeColor="text1"/>
                                <w:kern w:val="0"/>
                                <w:szCs w:val="21"/>
                              </w:rPr>
                              <w:t>労基法65条3項に基づく妊娠中の軽易な業務への</w:t>
                            </w:r>
                            <w:r w:rsidRPr="0095157B">
                              <w:rPr>
                                <w:rFonts w:ascii="HG丸ｺﾞｼｯｸM-PRO" w:eastAsia="HG丸ｺﾞｼｯｸM-PRO" w:hAnsi="HG丸ｺﾞｼｯｸM-PRO" w:cs="ＭＳ Ｐゴシック" w:hint="eastAsia"/>
                                <w:color w:val="000000" w:themeColor="text1"/>
                                <w:kern w:val="0"/>
                                <w:szCs w:val="21"/>
                              </w:rPr>
                              <w:t>変換</w:t>
                            </w:r>
                            <w:r w:rsidR="00851DA0" w:rsidRPr="0095157B">
                              <w:rPr>
                                <w:rFonts w:ascii="HG丸ｺﾞｼｯｸM-PRO" w:eastAsia="HG丸ｺﾞｼｯｸM-PRO" w:hAnsi="HG丸ｺﾞｼｯｸM-PRO" w:cs="ＭＳ Ｐゴシック" w:hint="eastAsia"/>
                                <w:color w:val="000000" w:themeColor="text1"/>
                                <w:kern w:val="0"/>
                                <w:szCs w:val="21"/>
                              </w:rPr>
                              <w:t>を希望したところ、</w:t>
                            </w:r>
                            <w:r w:rsidR="00411C62" w:rsidRPr="0095157B">
                              <w:rPr>
                                <w:rFonts w:ascii="HG丸ｺﾞｼｯｸM-PRO" w:eastAsia="HG丸ｺﾞｼｯｸM-PRO" w:hAnsi="HG丸ｺﾞｼｯｸM-PRO" w:cs="ＭＳ Ｐゴシック"/>
                                <w:color w:val="000000" w:themeColor="text1"/>
                                <w:kern w:val="0"/>
                                <w:szCs w:val="21"/>
                              </w:rPr>
                              <w:t>副主任</w:t>
                            </w:r>
                            <w:r w:rsidR="00851DA0" w:rsidRPr="0095157B">
                              <w:rPr>
                                <w:rFonts w:ascii="HG丸ｺﾞｼｯｸM-PRO" w:eastAsia="HG丸ｺﾞｼｯｸM-PRO" w:hAnsi="HG丸ｺﾞｼｯｸM-PRO" w:cs="ＭＳ Ｐゴシック" w:hint="eastAsia"/>
                                <w:color w:val="000000" w:themeColor="text1"/>
                                <w:kern w:val="0"/>
                                <w:szCs w:val="21"/>
                              </w:rPr>
                              <w:t>を免</w:t>
                            </w:r>
                            <w:r w:rsidR="00411C62" w:rsidRPr="0095157B">
                              <w:rPr>
                                <w:rFonts w:ascii="HG丸ｺﾞｼｯｸM-PRO" w:eastAsia="HG丸ｺﾞｼｯｸM-PRO" w:hAnsi="HG丸ｺﾞｼｯｸM-PRO" w:cs="ＭＳ Ｐゴシック"/>
                                <w:color w:val="000000" w:themeColor="text1"/>
                                <w:kern w:val="0"/>
                                <w:szCs w:val="21"/>
                              </w:rPr>
                              <w:t>じられ</w:t>
                            </w:r>
                            <w:r w:rsidR="00D72297" w:rsidRPr="0095157B">
                              <w:rPr>
                                <w:rFonts w:ascii="HG丸ｺﾞｼｯｸM-PRO" w:eastAsia="HG丸ｺﾞｼｯｸM-PRO" w:hAnsi="HG丸ｺﾞｼｯｸM-PRO" w:cs="ＭＳ Ｐゴシック" w:hint="eastAsia"/>
                                <w:color w:val="000000" w:themeColor="text1"/>
                                <w:kern w:val="0"/>
                                <w:szCs w:val="21"/>
                              </w:rPr>
                              <w:t>た。</w:t>
                            </w:r>
                            <w:r w:rsidR="000F7994" w:rsidRPr="0095157B">
                              <w:rPr>
                                <w:rFonts w:ascii="HG丸ｺﾞｼｯｸM-PRO" w:eastAsia="HG丸ｺﾞｼｯｸM-PRO" w:hAnsi="HG丸ｺﾞｼｯｸM-PRO" w:cs="ＭＳ Ｐゴシック"/>
                                <w:color w:val="000000" w:themeColor="text1"/>
                                <w:kern w:val="0"/>
                                <w:szCs w:val="21"/>
                              </w:rPr>
                              <w:t>育児休業の終了後も</w:t>
                            </w:r>
                            <w:r w:rsidR="0098465B" w:rsidRPr="0095157B">
                              <w:rPr>
                                <w:rFonts w:ascii="HG丸ｺﾞｼｯｸM-PRO" w:eastAsia="HG丸ｺﾞｼｯｸM-PRO" w:hAnsi="HG丸ｺﾞｼｯｸM-PRO" w:cs="ＭＳ Ｐゴシック" w:hint="eastAsia"/>
                                <w:color w:val="000000" w:themeColor="text1"/>
                                <w:kern w:val="0"/>
                                <w:szCs w:val="21"/>
                              </w:rPr>
                              <w:t>、</w:t>
                            </w:r>
                            <w:r w:rsidR="00851DA0" w:rsidRPr="0095157B">
                              <w:rPr>
                                <w:rFonts w:ascii="HG丸ｺﾞｼｯｸM-PRO" w:eastAsia="HG丸ｺﾞｼｯｸM-PRO" w:hAnsi="HG丸ｺﾞｼｯｸM-PRO" w:cs="ＭＳ Ｐゴシック" w:hint="eastAsia"/>
                                <w:color w:val="000000" w:themeColor="text1"/>
                                <w:kern w:val="0"/>
                                <w:szCs w:val="21"/>
                              </w:rPr>
                              <w:t>甲</w:t>
                            </w:r>
                            <w:r w:rsidR="000F7994" w:rsidRPr="0095157B">
                              <w:rPr>
                                <w:rFonts w:ascii="HG丸ｺﾞｼｯｸM-PRO" w:eastAsia="HG丸ｺﾞｼｯｸM-PRO" w:hAnsi="HG丸ｺﾞｼｯｸM-PRO" w:cs="ＭＳ Ｐゴシック"/>
                                <w:color w:val="000000" w:themeColor="text1"/>
                                <w:kern w:val="0"/>
                                <w:szCs w:val="21"/>
                              </w:rPr>
                              <w:t>よりも理学療法士としての職歴の6年短い職員が副主任に</w:t>
                            </w:r>
                            <w:r w:rsidR="00D72297" w:rsidRPr="0095157B">
                              <w:rPr>
                                <w:rFonts w:ascii="HG丸ｺﾞｼｯｸM-PRO" w:eastAsia="HG丸ｺﾞｼｯｸM-PRO" w:hAnsi="HG丸ｺﾞｼｯｸM-PRO" w:cs="ＭＳ Ｐゴシック" w:hint="eastAsia"/>
                                <w:color w:val="000000" w:themeColor="text1"/>
                                <w:kern w:val="0"/>
                                <w:szCs w:val="21"/>
                              </w:rPr>
                              <w:t>就いて</w:t>
                            </w:r>
                            <w:r w:rsidR="000F7994" w:rsidRPr="0095157B">
                              <w:rPr>
                                <w:rFonts w:ascii="HG丸ｺﾞｼｯｸM-PRO" w:eastAsia="HG丸ｺﾞｼｯｸM-PRO" w:hAnsi="HG丸ｺﾞｼｯｸM-PRO" w:cs="ＭＳ Ｐゴシック"/>
                                <w:color w:val="000000" w:themeColor="text1"/>
                                <w:kern w:val="0"/>
                                <w:szCs w:val="21"/>
                              </w:rPr>
                              <w:t>いたため</w:t>
                            </w:r>
                            <w:r w:rsidR="000F7994" w:rsidRPr="0095157B">
                              <w:rPr>
                                <w:rFonts w:ascii="HG丸ｺﾞｼｯｸM-PRO" w:eastAsia="HG丸ｺﾞｼｯｸM-PRO" w:hAnsi="HG丸ｺﾞｼｯｸM-PRO" w:cs="ＭＳ Ｐゴシック" w:hint="eastAsia"/>
                                <w:color w:val="000000" w:themeColor="text1"/>
                                <w:kern w:val="0"/>
                                <w:szCs w:val="21"/>
                              </w:rPr>
                              <w:t>、</w:t>
                            </w:r>
                            <w:r w:rsidR="00D72297" w:rsidRPr="0095157B">
                              <w:rPr>
                                <w:rFonts w:ascii="HG丸ｺﾞｼｯｸM-PRO" w:eastAsia="HG丸ｺﾞｼｯｸM-PRO" w:hAnsi="HG丸ｺﾞｼｯｸM-PRO" w:cs="ＭＳ Ｐゴシック" w:hint="eastAsia"/>
                                <w:color w:val="000000" w:themeColor="text1"/>
                                <w:kern w:val="0"/>
                                <w:szCs w:val="21"/>
                              </w:rPr>
                              <w:t>甲</w:t>
                            </w:r>
                            <w:r w:rsidR="000F7994" w:rsidRPr="0095157B">
                              <w:rPr>
                                <w:rFonts w:ascii="HG丸ｺﾞｼｯｸM-PRO" w:eastAsia="HG丸ｺﾞｼｯｸM-PRO" w:hAnsi="HG丸ｺﾞｼｯｸM-PRO" w:cs="ＭＳ Ｐゴシック"/>
                                <w:color w:val="000000" w:themeColor="text1"/>
                                <w:kern w:val="0"/>
                                <w:szCs w:val="21"/>
                              </w:rPr>
                              <w:t>が副主任に任ぜられ</w:t>
                            </w:r>
                            <w:r w:rsidR="001403FF" w:rsidRPr="0095157B">
                              <w:rPr>
                                <w:rFonts w:ascii="HG丸ｺﾞｼｯｸM-PRO" w:eastAsia="HG丸ｺﾞｼｯｸM-PRO" w:hAnsi="HG丸ｺﾞｼｯｸM-PRO" w:cs="ＭＳ Ｐゴシック" w:hint="eastAsia"/>
                                <w:color w:val="000000" w:themeColor="text1"/>
                                <w:kern w:val="0"/>
                                <w:szCs w:val="21"/>
                              </w:rPr>
                              <w:t>ることは</w:t>
                            </w:r>
                            <w:r w:rsidR="000F7994" w:rsidRPr="0095157B">
                              <w:rPr>
                                <w:rFonts w:ascii="HG丸ｺﾞｼｯｸM-PRO" w:eastAsia="HG丸ｺﾞｼｯｸM-PRO" w:hAnsi="HG丸ｺﾞｼｯｸM-PRO" w:cs="ＭＳ Ｐゴシック"/>
                                <w:color w:val="000000" w:themeColor="text1"/>
                                <w:kern w:val="0"/>
                                <w:szCs w:val="21"/>
                              </w:rPr>
                              <w:t>なかった</w:t>
                            </w:r>
                            <w:r w:rsidR="00FA0D7A" w:rsidRPr="0095157B">
                              <w:rPr>
                                <w:rFonts w:ascii="HG丸ｺﾞｼｯｸM-PRO" w:eastAsia="HG丸ｺﾞｼｯｸM-PRO" w:hAnsi="HG丸ｺﾞｼｯｸM-PRO" w:cs="ＭＳ Ｐゴシック" w:hint="eastAsia"/>
                                <w:color w:val="000000" w:themeColor="text1"/>
                                <w:kern w:val="0"/>
                                <w:szCs w:val="21"/>
                              </w:rPr>
                              <w:t>。甲は</w:t>
                            </w:r>
                            <w:r w:rsidR="00592879" w:rsidRPr="0095157B">
                              <w:rPr>
                                <w:rFonts w:ascii="HG丸ｺﾞｼｯｸM-PRO" w:eastAsia="HG丸ｺﾞｼｯｸM-PRO" w:hAnsi="HG丸ｺﾞｼｯｸM-PRO" w:cs="ＭＳ Ｐゴシック" w:hint="eastAsia"/>
                                <w:color w:val="000000" w:themeColor="text1"/>
                                <w:kern w:val="0"/>
                                <w:szCs w:val="21"/>
                              </w:rPr>
                              <w:t>、</w:t>
                            </w:r>
                            <w:r w:rsidR="00165E6D" w:rsidRPr="0095157B">
                              <w:rPr>
                                <w:rFonts w:ascii="HG丸ｺﾞｼｯｸM-PRO" w:eastAsia="HG丸ｺﾞｼｯｸM-PRO" w:hAnsi="HG丸ｺﾞｼｯｸM-PRO" w:cs="ＭＳ Ｐゴシック" w:hint="eastAsia"/>
                                <w:color w:val="000000" w:themeColor="text1"/>
                                <w:kern w:val="0"/>
                                <w:szCs w:val="21"/>
                              </w:rPr>
                              <w:t>共同組合</w:t>
                            </w:r>
                            <w:r w:rsidR="00165E6D" w:rsidRPr="0095157B">
                              <w:rPr>
                                <w:rFonts w:ascii="HG丸ｺﾞｼｯｸM-PRO" w:eastAsia="HG丸ｺﾞｼｯｸM-PRO" w:hAnsi="HG丸ｺﾞｼｯｸM-PRO" w:cs="ＭＳ Ｐゴシック"/>
                                <w:color w:val="000000" w:themeColor="text1"/>
                                <w:kern w:val="0"/>
                                <w:szCs w:val="21"/>
                              </w:rPr>
                              <w:t>A</w:t>
                            </w:r>
                            <w:r w:rsidR="000F7994" w:rsidRPr="0095157B">
                              <w:rPr>
                                <w:rFonts w:ascii="HG丸ｺﾞｼｯｸM-PRO" w:eastAsia="HG丸ｺﾞｼｯｸM-PRO" w:hAnsi="HG丸ｺﾞｼｯｸM-PRO" w:cs="ＭＳ Ｐゴシック"/>
                                <w:color w:val="000000" w:themeColor="text1"/>
                                <w:kern w:val="0"/>
                                <w:szCs w:val="21"/>
                              </w:rPr>
                              <w:t>に対し</w:t>
                            </w:r>
                            <w:r w:rsidR="00165E6D" w:rsidRPr="0095157B">
                              <w:rPr>
                                <w:rFonts w:ascii="HG丸ｺﾞｼｯｸM-PRO" w:eastAsia="HG丸ｺﾞｼｯｸM-PRO" w:hAnsi="HG丸ｺﾞｼｯｸM-PRO" w:cs="ＭＳ Ｐゴシック" w:hint="eastAsia"/>
                                <w:color w:val="000000" w:themeColor="text1"/>
                                <w:kern w:val="0"/>
                                <w:szCs w:val="21"/>
                              </w:rPr>
                              <w:t>、</w:t>
                            </w:r>
                            <w:r w:rsidR="000F7994" w:rsidRPr="0095157B">
                              <w:rPr>
                                <w:rFonts w:ascii="HG丸ｺﾞｼｯｸM-PRO" w:eastAsia="HG丸ｺﾞｼｯｸM-PRO" w:hAnsi="HG丸ｺﾞｼｯｸM-PRO" w:cs="ＭＳ Ｐゴシック"/>
                                <w:color w:val="000000" w:themeColor="text1"/>
                                <w:kern w:val="0"/>
                                <w:szCs w:val="21"/>
                              </w:rPr>
                              <w:t>副主任を</w:t>
                            </w:r>
                            <w:r w:rsidR="00165E6D" w:rsidRPr="0095157B">
                              <w:rPr>
                                <w:rFonts w:ascii="HG丸ｺﾞｼｯｸM-PRO" w:eastAsia="HG丸ｺﾞｼｯｸM-PRO" w:hAnsi="HG丸ｺﾞｼｯｸM-PRO" w:cs="ＭＳ Ｐゴシック" w:hint="eastAsia"/>
                                <w:color w:val="000000" w:themeColor="text1"/>
                                <w:kern w:val="0"/>
                                <w:szCs w:val="21"/>
                              </w:rPr>
                              <w:t>免じた</w:t>
                            </w:r>
                            <w:r w:rsidR="000F7994" w:rsidRPr="0095157B">
                              <w:rPr>
                                <w:rFonts w:ascii="HG丸ｺﾞｼｯｸM-PRO" w:eastAsia="HG丸ｺﾞｼｯｸM-PRO" w:hAnsi="HG丸ｺﾞｼｯｸM-PRO" w:cs="ＭＳ Ｐゴシック"/>
                                <w:color w:val="000000" w:themeColor="text1"/>
                                <w:kern w:val="0"/>
                                <w:szCs w:val="21"/>
                              </w:rPr>
                              <w:t>措置は</w:t>
                            </w:r>
                            <w:r w:rsidR="00165E6D" w:rsidRPr="0095157B">
                              <w:rPr>
                                <w:rFonts w:ascii="HG丸ｺﾞｼｯｸM-PRO" w:eastAsia="HG丸ｺﾞｼｯｸM-PRO" w:hAnsi="HG丸ｺﾞｼｯｸM-PRO" w:cs="ＭＳ Ｐゴシック" w:hint="eastAsia"/>
                                <w:color w:val="000000" w:themeColor="text1"/>
                                <w:kern w:val="0"/>
                                <w:szCs w:val="21"/>
                              </w:rPr>
                              <w:t>、</w:t>
                            </w:r>
                            <w:r w:rsidR="000F7994" w:rsidRPr="0095157B">
                              <w:rPr>
                                <w:rFonts w:ascii="HG丸ｺﾞｼｯｸM-PRO" w:eastAsia="HG丸ｺﾞｼｯｸM-PRO" w:hAnsi="HG丸ｺﾞｼｯｸM-PRO" w:cs="ＭＳ Ｐゴシック"/>
                                <w:color w:val="000000" w:themeColor="text1"/>
                                <w:kern w:val="0"/>
                                <w:szCs w:val="21"/>
                              </w:rPr>
                              <w:t>均等法</w:t>
                            </w:r>
                            <w:r w:rsidR="00D23568">
                              <w:rPr>
                                <w:rFonts w:ascii="HG丸ｺﾞｼｯｸM-PRO" w:eastAsia="HG丸ｺﾞｼｯｸM-PRO" w:hAnsi="HG丸ｺﾞｼｯｸM-PRO" w:cs="ＭＳ Ｐゴシック" w:hint="eastAsia"/>
                                <w:color w:val="000000" w:themeColor="text1"/>
                                <w:kern w:val="0"/>
                                <w:szCs w:val="21"/>
                              </w:rPr>
                              <w:t>9</w:t>
                            </w:r>
                            <w:r w:rsidR="000F7994" w:rsidRPr="0095157B">
                              <w:rPr>
                                <w:rFonts w:ascii="HG丸ｺﾞｼｯｸM-PRO" w:eastAsia="HG丸ｺﾞｼｯｸM-PRO" w:hAnsi="HG丸ｺﾞｼｯｸM-PRO" w:cs="ＭＳ Ｐゴシック"/>
                                <w:color w:val="000000" w:themeColor="text1"/>
                                <w:kern w:val="0"/>
                                <w:szCs w:val="21"/>
                              </w:rPr>
                              <w:t>条</w:t>
                            </w:r>
                            <w:r w:rsidR="00D23568">
                              <w:rPr>
                                <w:rFonts w:ascii="HG丸ｺﾞｼｯｸM-PRO" w:eastAsia="HG丸ｺﾞｼｯｸM-PRO" w:hAnsi="HG丸ｺﾞｼｯｸM-PRO" w:cs="ＭＳ Ｐゴシック" w:hint="eastAsia"/>
                                <w:color w:val="000000" w:themeColor="text1"/>
                                <w:kern w:val="0"/>
                                <w:szCs w:val="21"/>
                              </w:rPr>
                              <w:t>3</w:t>
                            </w:r>
                            <w:r w:rsidR="000F7994" w:rsidRPr="0095157B">
                              <w:rPr>
                                <w:rFonts w:ascii="HG丸ｺﾞｼｯｸM-PRO" w:eastAsia="HG丸ｺﾞｼｯｸM-PRO" w:hAnsi="HG丸ｺﾞｼｯｸM-PRO" w:cs="ＭＳ Ｐゴシック"/>
                                <w:color w:val="000000" w:themeColor="text1"/>
                                <w:kern w:val="0"/>
                                <w:szCs w:val="21"/>
                              </w:rPr>
                              <w:t>項に違反する無効なものである</w:t>
                            </w:r>
                            <w:r w:rsidR="00165E6D" w:rsidRPr="0095157B">
                              <w:rPr>
                                <w:rFonts w:ascii="HG丸ｺﾞｼｯｸM-PRO" w:eastAsia="HG丸ｺﾞｼｯｸM-PRO" w:hAnsi="HG丸ｺﾞｼｯｸM-PRO" w:cs="ＭＳ Ｐゴシック" w:hint="eastAsia"/>
                                <w:color w:val="000000" w:themeColor="text1"/>
                                <w:kern w:val="0"/>
                                <w:szCs w:val="21"/>
                              </w:rPr>
                              <w:t>等</w:t>
                            </w:r>
                            <w:r w:rsidR="000F7994" w:rsidRPr="0095157B">
                              <w:rPr>
                                <w:rFonts w:ascii="HG丸ｺﾞｼｯｸM-PRO" w:eastAsia="HG丸ｺﾞｼｯｸM-PRO" w:hAnsi="HG丸ｺﾞｼｯｸM-PRO" w:cs="ＭＳ Ｐゴシック"/>
                                <w:color w:val="000000" w:themeColor="text1"/>
                                <w:kern w:val="0"/>
                                <w:szCs w:val="21"/>
                              </w:rPr>
                              <w:t>と主張して管理職手当の支払及び損害賠償を求めた</w:t>
                            </w:r>
                            <w:r w:rsidRPr="0095157B">
                              <w:rPr>
                                <w:rFonts w:ascii="HG丸ｺﾞｼｯｸM-PRO" w:eastAsia="HG丸ｺﾞｼｯｸM-PRO" w:hAnsi="HG丸ｺﾞｼｯｸM-PRO" w:cs="ＭＳ Ｐゴシック" w:hint="eastAsia"/>
                                <w:color w:val="000000" w:themeColor="text1"/>
                                <w:kern w:val="0"/>
                                <w:szCs w:val="21"/>
                              </w:rPr>
                              <w:t>。</w:t>
                            </w:r>
                            <w:r w:rsidR="0098465B" w:rsidRPr="0095157B">
                              <w:rPr>
                                <w:rFonts w:ascii="HG丸ｺﾞｼｯｸM-PRO" w:eastAsia="HG丸ｺﾞｼｯｸM-PRO" w:hAnsi="HG丸ｺﾞｼｯｸM-PRO" w:cs="ＭＳ Ｐゴシック" w:hint="eastAsia"/>
                                <w:color w:val="000000" w:themeColor="text1"/>
                                <w:kern w:val="0"/>
                                <w:szCs w:val="21"/>
                              </w:rPr>
                              <w:t xml:space="preserve">　※B病院もC訪問介護施設も共同組合</w:t>
                            </w:r>
                            <w:r w:rsidR="0098465B" w:rsidRPr="0095157B">
                              <w:rPr>
                                <w:rFonts w:ascii="HG丸ｺﾞｼｯｸM-PRO" w:eastAsia="HG丸ｺﾞｼｯｸM-PRO" w:hAnsi="HG丸ｺﾞｼｯｸM-PRO" w:cs="ＭＳ Ｐゴシック"/>
                                <w:color w:val="000000" w:themeColor="text1"/>
                                <w:kern w:val="0"/>
                                <w:szCs w:val="21"/>
                              </w:rPr>
                              <w:t>A</w:t>
                            </w:r>
                            <w:r w:rsidR="0098465B" w:rsidRPr="0095157B">
                              <w:rPr>
                                <w:rFonts w:ascii="HG丸ｺﾞｼｯｸM-PRO" w:eastAsia="HG丸ｺﾞｼｯｸM-PRO" w:hAnsi="HG丸ｺﾞｼｯｸM-PRO" w:cs="ＭＳ Ｐゴシック" w:hint="eastAsia"/>
                                <w:color w:val="000000" w:themeColor="text1"/>
                                <w:kern w:val="0"/>
                                <w:szCs w:val="21"/>
                              </w:rPr>
                              <w:t>が運用する施設</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3" style="position:absolute;left:0;text-align:left;margin-left:3.15pt;margin-top:6.6pt;width:518.3pt;height: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" fillcolor="white [3201]" strokecolor="black [3200]" strokeweight="1pt">
                <v:textbox>
                  <w:txbxContent>
                    <w:p w14:paraId="45F21695" w14:textId="2F450B09" w:rsid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06C52C6B" w14:textId="2A1678CB" w:rsidR="00332B3A" w:rsidRPr="0095157B" w:rsidRDefault="0083704B" w:rsidP="007778E5">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r w:rsidRPr="0095157B">
                        <w:rPr>
                          <w:rFonts w:ascii="HG丸ｺﾞｼｯｸM-PRO" w:eastAsia="HG丸ｺﾞｼｯｸM-PRO" w:hAnsi="HG丸ｺﾞｼｯｸM-PRO" w:cs="ＭＳ Ｐゴシック" w:hint="eastAsia"/>
                          <w:color w:val="000000" w:themeColor="text1"/>
                          <w:kern w:val="0"/>
                          <w:szCs w:val="21"/>
                        </w:rPr>
                        <w:t>共同</w:t>
                      </w:r>
                      <w:r w:rsidR="00411C62" w:rsidRPr="0095157B">
                        <w:rPr>
                          <w:rFonts w:ascii="HG丸ｺﾞｼｯｸM-PRO" w:eastAsia="HG丸ｺﾞｼｯｸM-PRO" w:hAnsi="HG丸ｺﾞｼｯｸM-PRO" w:cs="ＭＳ Ｐゴシック" w:hint="eastAsia"/>
                          <w:color w:val="000000" w:themeColor="text1"/>
                          <w:kern w:val="0"/>
                          <w:szCs w:val="21"/>
                        </w:rPr>
                        <w:t>組合</w:t>
                      </w:r>
                      <w:r w:rsidRPr="0095157B">
                        <w:rPr>
                          <w:rFonts w:ascii="HG丸ｺﾞｼｯｸM-PRO" w:eastAsia="HG丸ｺﾞｼｯｸM-PRO" w:hAnsi="HG丸ｺﾞｼｯｸM-PRO" w:cs="ＭＳ Ｐゴシック"/>
                          <w:color w:val="000000" w:themeColor="text1"/>
                          <w:kern w:val="0"/>
                          <w:szCs w:val="21"/>
                        </w:rPr>
                        <w:t>A</w:t>
                      </w:r>
                      <w:r w:rsidR="00411C62" w:rsidRPr="0095157B">
                        <w:rPr>
                          <w:rFonts w:ascii="HG丸ｺﾞｼｯｸM-PRO" w:eastAsia="HG丸ｺﾞｼｯｸM-PRO" w:hAnsi="HG丸ｺﾞｼｯｸM-PRO" w:cs="ＭＳ Ｐゴシック"/>
                          <w:color w:val="000000" w:themeColor="text1"/>
                          <w:kern w:val="0"/>
                          <w:szCs w:val="21"/>
                        </w:rPr>
                        <w:t>に雇用され</w:t>
                      </w:r>
                      <w:r w:rsidRPr="0095157B">
                        <w:rPr>
                          <w:rFonts w:ascii="HG丸ｺﾞｼｯｸM-PRO" w:eastAsia="HG丸ｺﾞｼｯｸM-PRO" w:hAnsi="HG丸ｺﾞｼｯｸM-PRO" w:cs="ＭＳ Ｐゴシック" w:hint="eastAsia"/>
                          <w:color w:val="000000" w:themeColor="text1"/>
                          <w:kern w:val="0"/>
                          <w:szCs w:val="21"/>
                        </w:rPr>
                        <w:t>、</w:t>
                      </w:r>
                      <w:r w:rsidR="00411C62" w:rsidRPr="0095157B">
                        <w:rPr>
                          <w:rFonts w:ascii="HG丸ｺﾞｼｯｸM-PRO" w:eastAsia="HG丸ｺﾞｼｯｸM-PRO" w:hAnsi="HG丸ｺﾞｼｯｸM-PRO" w:cs="ＭＳ Ｐゴシック"/>
                          <w:color w:val="000000" w:themeColor="text1"/>
                          <w:kern w:val="0"/>
                          <w:szCs w:val="21"/>
                        </w:rPr>
                        <w:t>副主任の</w:t>
                      </w:r>
                      <w:r w:rsidRPr="0095157B">
                        <w:rPr>
                          <w:rFonts w:ascii="HG丸ｺﾞｼｯｸM-PRO" w:eastAsia="HG丸ｺﾞｼｯｸM-PRO" w:hAnsi="HG丸ｺﾞｼｯｸM-PRO" w:cs="ＭＳ Ｐゴシック" w:hint="eastAsia"/>
                          <w:color w:val="000000" w:themeColor="text1"/>
                          <w:kern w:val="0"/>
                          <w:szCs w:val="21"/>
                        </w:rPr>
                        <w:t>職位</w:t>
                      </w:r>
                      <w:r w:rsidR="00411C62" w:rsidRPr="0095157B">
                        <w:rPr>
                          <w:rFonts w:ascii="HG丸ｺﾞｼｯｸM-PRO" w:eastAsia="HG丸ｺﾞｼｯｸM-PRO" w:hAnsi="HG丸ｺﾞｼｯｸM-PRO" w:cs="ＭＳ Ｐゴシック"/>
                          <w:color w:val="000000" w:themeColor="text1"/>
                          <w:kern w:val="0"/>
                          <w:szCs w:val="21"/>
                        </w:rPr>
                        <w:t>にあった理学療法士である</w:t>
                      </w:r>
                      <w:r w:rsidRPr="0095157B">
                        <w:rPr>
                          <w:rFonts w:ascii="HG丸ｺﾞｼｯｸM-PRO" w:eastAsia="HG丸ｺﾞｼｯｸM-PRO" w:hAnsi="HG丸ｺﾞｼｯｸM-PRO" w:cs="ＭＳ Ｐゴシック" w:hint="eastAsia"/>
                          <w:color w:val="000000" w:themeColor="text1"/>
                          <w:kern w:val="0"/>
                          <w:szCs w:val="21"/>
                        </w:rPr>
                        <w:t>甲</w:t>
                      </w:r>
                      <w:r w:rsidR="00411C62" w:rsidRPr="0095157B">
                        <w:rPr>
                          <w:rFonts w:ascii="HG丸ｺﾞｼｯｸM-PRO" w:eastAsia="HG丸ｺﾞｼｯｸM-PRO" w:hAnsi="HG丸ｺﾞｼｯｸM-PRO" w:cs="ＭＳ Ｐゴシック"/>
                          <w:color w:val="000000" w:themeColor="text1"/>
                          <w:kern w:val="0"/>
                          <w:szCs w:val="21"/>
                        </w:rPr>
                        <w:t>が</w:t>
                      </w:r>
                      <w:r w:rsidR="00411C62" w:rsidRPr="0095157B">
                        <w:rPr>
                          <w:rFonts w:ascii="HG丸ｺﾞｼｯｸM-PRO" w:eastAsia="HG丸ｺﾞｼｯｸM-PRO" w:hAnsi="HG丸ｺﾞｼｯｸM-PRO" w:cs="ＭＳ Ｐゴシック" w:hint="eastAsia"/>
                          <w:color w:val="000000" w:themeColor="text1"/>
                          <w:kern w:val="0"/>
                          <w:szCs w:val="21"/>
                        </w:rPr>
                        <w:t>、</w:t>
                      </w:r>
                      <w:r w:rsidR="00411C62" w:rsidRPr="0095157B">
                        <w:rPr>
                          <w:rFonts w:ascii="HG丸ｺﾞｼｯｸM-PRO" w:eastAsia="HG丸ｺﾞｼｯｸM-PRO" w:hAnsi="HG丸ｺﾞｼｯｸM-PRO" w:cs="ＭＳ Ｐゴシック"/>
                          <w:color w:val="000000" w:themeColor="text1"/>
                          <w:kern w:val="0"/>
                          <w:szCs w:val="21"/>
                        </w:rPr>
                        <w:t>労基法65条3項に基づく妊娠中の軽易な業務への</w:t>
                      </w:r>
                      <w:r w:rsidRPr="0095157B">
                        <w:rPr>
                          <w:rFonts w:ascii="HG丸ｺﾞｼｯｸM-PRO" w:eastAsia="HG丸ｺﾞｼｯｸM-PRO" w:hAnsi="HG丸ｺﾞｼｯｸM-PRO" w:cs="ＭＳ Ｐゴシック" w:hint="eastAsia"/>
                          <w:color w:val="000000" w:themeColor="text1"/>
                          <w:kern w:val="0"/>
                          <w:szCs w:val="21"/>
                        </w:rPr>
                        <w:t>変換</w:t>
                      </w:r>
                      <w:r w:rsidR="00851DA0" w:rsidRPr="0095157B">
                        <w:rPr>
                          <w:rFonts w:ascii="HG丸ｺﾞｼｯｸM-PRO" w:eastAsia="HG丸ｺﾞｼｯｸM-PRO" w:hAnsi="HG丸ｺﾞｼｯｸM-PRO" w:cs="ＭＳ Ｐゴシック" w:hint="eastAsia"/>
                          <w:color w:val="000000" w:themeColor="text1"/>
                          <w:kern w:val="0"/>
                          <w:szCs w:val="21"/>
                        </w:rPr>
                        <w:t>を希望したところ、</w:t>
                      </w:r>
                      <w:r w:rsidR="00411C62" w:rsidRPr="0095157B">
                        <w:rPr>
                          <w:rFonts w:ascii="HG丸ｺﾞｼｯｸM-PRO" w:eastAsia="HG丸ｺﾞｼｯｸM-PRO" w:hAnsi="HG丸ｺﾞｼｯｸM-PRO" w:cs="ＭＳ Ｐゴシック"/>
                          <w:color w:val="000000" w:themeColor="text1"/>
                          <w:kern w:val="0"/>
                          <w:szCs w:val="21"/>
                        </w:rPr>
                        <w:t>副主任</w:t>
                      </w:r>
                      <w:r w:rsidR="00851DA0" w:rsidRPr="0095157B">
                        <w:rPr>
                          <w:rFonts w:ascii="HG丸ｺﾞｼｯｸM-PRO" w:eastAsia="HG丸ｺﾞｼｯｸM-PRO" w:hAnsi="HG丸ｺﾞｼｯｸM-PRO" w:cs="ＭＳ Ｐゴシック" w:hint="eastAsia"/>
                          <w:color w:val="000000" w:themeColor="text1"/>
                          <w:kern w:val="0"/>
                          <w:szCs w:val="21"/>
                        </w:rPr>
                        <w:t>を免</w:t>
                      </w:r>
                      <w:r w:rsidR="00411C62" w:rsidRPr="0095157B">
                        <w:rPr>
                          <w:rFonts w:ascii="HG丸ｺﾞｼｯｸM-PRO" w:eastAsia="HG丸ｺﾞｼｯｸM-PRO" w:hAnsi="HG丸ｺﾞｼｯｸM-PRO" w:cs="ＭＳ Ｐゴシック"/>
                          <w:color w:val="000000" w:themeColor="text1"/>
                          <w:kern w:val="0"/>
                          <w:szCs w:val="21"/>
                        </w:rPr>
                        <w:t>じられ</w:t>
                      </w:r>
                      <w:r w:rsidR="00D72297" w:rsidRPr="0095157B">
                        <w:rPr>
                          <w:rFonts w:ascii="HG丸ｺﾞｼｯｸM-PRO" w:eastAsia="HG丸ｺﾞｼｯｸM-PRO" w:hAnsi="HG丸ｺﾞｼｯｸM-PRO" w:cs="ＭＳ Ｐゴシック" w:hint="eastAsia"/>
                          <w:color w:val="000000" w:themeColor="text1"/>
                          <w:kern w:val="0"/>
                          <w:szCs w:val="21"/>
                        </w:rPr>
                        <w:t>た。</w:t>
                      </w:r>
                      <w:r w:rsidR="000F7994" w:rsidRPr="0095157B">
                        <w:rPr>
                          <w:rFonts w:ascii="HG丸ｺﾞｼｯｸM-PRO" w:eastAsia="HG丸ｺﾞｼｯｸM-PRO" w:hAnsi="HG丸ｺﾞｼｯｸM-PRO" w:cs="ＭＳ Ｐゴシック"/>
                          <w:color w:val="000000" w:themeColor="text1"/>
                          <w:kern w:val="0"/>
                          <w:szCs w:val="21"/>
                        </w:rPr>
                        <w:t>育児休業の終了後も</w:t>
                      </w:r>
                      <w:r w:rsidR="0098465B" w:rsidRPr="0095157B">
                        <w:rPr>
                          <w:rFonts w:ascii="HG丸ｺﾞｼｯｸM-PRO" w:eastAsia="HG丸ｺﾞｼｯｸM-PRO" w:hAnsi="HG丸ｺﾞｼｯｸM-PRO" w:cs="ＭＳ Ｐゴシック" w:hint="eastAsia"/>
                          <w:color w:val="000000" w:themeColor="text1"/>
                          <w:kern w:val="0"/>
                          <w:szCs w:val="21"/>
                        </w:rPr>
                        <w:t>、</w:t>
                      </w:r>
                      <w:r w:rsidR="00851DA0" w:rsidRPr="0095157B">
                        <w:rPr>
                          <w:rFonts w:ascii="HG丸ｺﾞｼｯｸM-PRO" w:eastAsia="HG丸ｺﾞｼｯｸM-PRO" w:hAnsi="HG丸ｺﾞｼｯｸM-PRO" w:cs="ＭＳ Ｐゴシック" w:hint="eastAsia"/>
                          <w:color w:val="000000" w:themeColor="text1"/>
                          <w:kern w:val="0"/>
                          <w:szCs w:val="21"/>
                        </w:rPr>
                        <w:t>甲</w:t>
                      </w:r>
                      <w:r w:rsidR="000F7994" w:rsidRPr="0095157B">
                        <w:rPr>
                          <w:rFonts w:ascii="HG丸ｺﾞｼｯｸM-PRO" w:eastAsia="HG丸ｺﾞｼｯｸM-PRO" w:hAnsi="HG丸ｺﾞｼｯｸM-PRO" w:cs="ＭＳ Ｐゴシック"/>
                          <w:color w:val="000000" w:themeColor="text1"/>
                          <w:kern w:val="0"/>
                          <w:szCs w:val="21"/>
                        </w:rPr>
                        <w:t>よりも理学療法士としての職歴の6年短い職員が副主任に</w:t>
                      </w:r>
                      <w:r w:rsidR="00D72297" w:rsidRPr="0095157B">
                        <w:rPr>
                          <w:rFonts w:ascii="HG丸ｺﾞｼｯｸM-PRO" w:eastAsia="HG丸ｺﾞｼｯｸM-PRO" w:hAnsi="HG丸ｺﾞｼｯｸM-PRO" w:cs="ＭＳ Ｐゴシック" w:hint="eastAsia"/>
                          <w:color w:val="000000" w:themeColor="text1"/>
                          <w:kern w:val="0"/>
                          <w:szCs w:val="21"/>
                        </w:rPr>
                        <w:t>就いて</w:t>
                      </w:r>
                      <w:r w:rsidR="000F7994" w:rsidRPr="0095157B">
                        <w:rPr>
                          <w:rFonts w:ascii="HG丸ｺﾞｼｯｸM-PRO" w:eastAsia="HG丸ｺﾞｼｯｸM-PRO" w:hAnsi="HG丸ｺﾞｼｯｸM-PRO" w:cs="ＭＳ Ｐゴシック"/>
                          <w:color w:val="000000" w:themeColor="text1"/>
                          <w:kern w:val="0"/>
                          <w:szCs w:val="21"/>
                        </w:rPr>
                        <w:t>いたため</w:t>
                      </w:r>
                      <w:r w:rsidR="000F7994" w:rsidRPr="0095157B">
                        <w:rPr>
                          <w:rFonts w:ascii="HG丸ｺﾞｼｯｸM-PRO" w:eastAsia="HG丸ｺﾞｼｯｸM-PRO" w:hAnsi="HG丸ｺﾞｼｯｸM-PRO" w:cs="ＭＳ Ｐゴシック" w:hint="eastAsia"/>
                          <w:color w:val="000000" w:themeColor="text1"/>
                          <w:kern w:val="0"/>
                          <w:szCs w:val="21"/>
                        </w:rPr>
                        <w:t>、</w:t>
                      </w:r>
                      <w:r w:rsidR="00D72297" w:rsidRPr="0095157B">
                        <w:rPr>
                          <w:rFonts w:ascii="HG丸ｺﾞｼｯｸM-PRO" w:eastAsia="HG丸ｺﾞｼｯｸM-PRO" w:hAnsi="HG丸ｺﾞｼｯｸM-PRO" w:cs="ＭＳ Ｐゴシック" w:hint="eastAsia"/>
                          <w:color w:val="000000" w:themeColor="text1"/>
                          <w:kern w:val="0"/>
                          <w:szCs w:val="21"/>
                        </w:rPr>
                        <w:t>甲</w:t>
                      </w:r>
                      <w:r w:rsidR="000F7994" w:rsidRPr="0095157B">
                        <w:rPr>
                          <w:rFonts w:ascii="HG丸ｺﾞｼｯｸM-PRO" w:eastAsia="HG丸ｺﾞｼｯｸM-PRO" w:hAnsi="HG丸ｺﾞｼｯｸM-PRO" w:cs="ＭＳ Ｐゴシック"/>
                          <w:color w:val="000000" w:themeColor="text1"/>
                          <w:kern w:val="0"/>
                          <w:szCs w:val="21"/>
                        </w:rPr>
                        <w:t>が副主任に任ぜられ</w:t>
                      </w:r>
                      <w:r w:rsidR="001403FF" w:rsidRPr="0095157B">
                        <w:rPr>
                          <w:rFonts w:ascii="HG丸ｺﾞｼｯｸM-PRO" w:eastAsia="HG丸ｺﾞｼｯｸM-PRO" w:hAnsi="HG丸ｺﾞｼｯｸM-PRO" w:cs="ＭＳ Ｐゴシック" w:hint="eastAsia"/>
                          <w:color w:val="000000" w:themeColor="text1"/>
                          <w:kern w:val="0"/>
                          <w:szCs w:val="21"/>
                        </w:rPr>
                        <w:t>ることは</w:t>
                      </w:r>
                      <w:r w:rsidR="000F7994" w:rsidRPr="0095157B">
                        <w:rPr>
                          <w:rFonts w:ascii="HG丸ｺﾞｼｯｸM-PRO" w:eastAsia="HG丸ｺﾞｼｯｸM-PRO" w:hAnsi="HG丸ｺﾞｼｯｸM-PRO" w:cs="ＭＳ Ｐゴシック"/>
                          <w:color w:val="000000" w:themeColor="text1"/>
                          <w:kern w:val="0"/>
                          <w:szCs w:val="21"/>
                        </w:rPr>
                        <w:t>なかった</w:t>
                      </w:r>
                      <w:r w:rsidR="00FA0D7A" w:rsidRPr="0095157B">
                        <w:rPr>
                          <w:rFonts w:ascii="HG丸ｺﾞｼｯｸM-PRO" w:eastAsia="HG丸ｺﾞｼｯｸM-PRO" w:hAnsi="HG丸ｺﾞｼｯｸM-PRO" w:cs="ＭＳ Ｐゴシック" w:hint="eastAsia"/>
                          <w:color w:val="000000" w:themeColor="text1"/>
                          <w:kern w:val="0"/>
                          <w:szCs w:val="21"/>
                        </w:rPr>
                        <w:t>。甲は</w:t>
                      </w:r>
                      <w:r w:rsidR="00592879" w:rsidRPr="0095157B">
                        <w:rPr>
                          <w:rFonts w:ascii="HG丸ｺﾞｼｯｸM-PRO" w:eastAsia="HG丸ｺﾞｼｯｸM-PRO" w:hAnsi="HG丸ｺﾞｼｯｸM-PRO" w:cs="ＭＳ Ｐゴシック" w:hint="eastAsia"/>
                          <w:color w:val="000000" w:themeColor="text1"/>
                          <w:kern w:val="0"/>
                          <w:szCs w:val="21"/>
                        </w:rPr>
                        <w:t>、</w:t>
                      </w:r>
                      <w:r w:rsidR="00165E6D" w:rsidRPr="0095157B">
                        <w:rPr>
                          <w:rFonts w:ascii="HG丸ｺﾞｼｯｸM-PRO" w:eastAsia="HG丸ｺﾞｼｯｸM-PRO" w:hAnsi="HG丸ｺﾞｼｯｸM-PRO" w:cs="ＭＳ Ｐゴシック" w:hint="eastAsia"/>
                          <w:color w:val="000000" w:themeColor="text1"/>
                          <w:kern w:val="0"/>
                          <w:szCs w:val="21"/>
                        </w:rPr>
                        <w:t>共同組合</w:t>
                      </w:r>
                      <w:r w:rsidR="00165E6D" w:rsidRPr="0095157B">
                        <w:rPr>
                          <w:rFonts w:ascii="HG丸ｺﾞｼｯｸM-PRO" w:eastAsia="HG丸ｺﾞｼｯｸM-PRO" w:hAnsi="HG丸ｺﾞｼｯｸM-PRO" w:cs="ＭＳ Ｐゴシック"/>
                          <w:color w:val="000000" w:themeColor="text1"/>
                          <w:kern w:val="0"/>
                          <w:szCs w:val="21"/>
                        </w:rPr>
                        <w:t>A</w:t>
                      </w:r>
                      <w:r w:rsidR="000F7994" w:rsidRPr="0095157B">
                        <w:rPr>
                          <w:rFonts w:ascii="HG丸ｺﾞｼｯｸM-PRO" w:eastAsia="HG丸ｺﾞｼｯｸM-PRO" w:hAnsi="HG丸ｺﾞｼｯｸM-PRO" w:cs="ＭＳ Ｐゴシック"/>
                          <w:color w:val="000000" w:themeColor="text1"/>
                          <w:kern w:val="0"/>
                          <w:szCs w:val="21"/>
                        </w:rPr>
                        <w:t>に対し</w:t>
                      </w:r>
                      <w:r w:rsidR="00165E6D" w:rsidRPr="0095157B">
                        <w:rPr>
                          <w:rFonts w:ascii="HG丸ｺﾞｼｯｸM-PRO" w:eastAsia="HG丸ｺﾞｼｯｸM-PRO" w:hAnsi="HG丸ｺﾞｼｯｸM-PRO" w:cs="ＭＳ Ｐゴシック" w:hint="eastAsia"/>
                          <w:color w:val="000000" w:themeColor="text1"/>
                          <w:kern w:val="0"/>
                          <w:szCs w:val="21"/>
                        </w:rPr>
                        <w:t>、</w:t>
                      </w:r>
                      <w:r w:rsidR="000F7994" w:rsidRPr="0095157B">
                        <w:rPr>
                          <w:rFonts w:ascii="HG丸ｺﾞｼｯｸM-PRO" w:eastAsia="HG丸ｺﾞｼｯｸM-PRO" w:hAnsi="HG丸ｺﾞｼｯｸM-PRO" w:cs="ＭＳ Ｐゴシック"/>
                          <w:color w:val="000000" w:themeColor="text1"/>
                          <w:kern w:val="0"/>
                          <w:szCs w:val="21"/>
                        </w:rPr>
                        <w:t>副主任を</w:t>
                      </w:r>
                      <w:r w:rsidR="00165E6D" w:rsidRPr="0095157B">
                        <w:rPr>
                          <w:rFonts w:ascii="HG丸ｺﾞｼｯｸM-PRO" w:eastAsia="HG丸ｺﾞｼｯｸM-PRO" w:hAnsi="HG丸ｺﾞｼｯｸM-PRO" w:cs="ＭＳ Ｐゴシック" w:hint="eastAsia"/>
                          <w:color w:val="000000" w:themeColor="text1"/>
                          <w:kern w:val="0"/>
                          <w:szCs w:val="21"/>
                        </w:rPr>
                        <w:t>免じた</w:t>
                      </w:r>
                      <w:r w:rsidR="000F7994" w:rsidRPr="0095157B">
                        <w:rPr>
                          <w:rFonts w:ascii="HG丸ｺﾞｼｯｸM-PRO" w:eastAsia="HG丸ｺﾞｼｯｸM-PRO" w:hAnsi="HG丸ｺﾞｼｯｸM-PRO" w:cs="ＭＳ Ｐゴシック"/>
                          <w:color w:val="000000" w:themeColor="text1"/>
                          <w:kern w:val="0"/>
                          <w:szCs w:val="21"/>
                        </w:rPr>
                        <w:t>措置は</w:t>
                      </w:r>
                      <w:r w:rsidR="00165E6D" w:rsidRPr="0095157B">
                        <w:rPr>
                          <w:rFonts w:ascii="HG丸ｺﾞｼｯｸM-PRO" w:eastAsia="HG丸ｺﾞｼｯｸM-PRO" w:hAnsi="HG丸ｺﾞｼｯｸM-PRO" w:cs="ＭＳ Ｐゴシック" w:hint="eastAsia"/>
                          <w:color w:val="000000" w:themeColor="text1"/>
                          <w:kern w:val="0"/>
                          <w:szCs w:val="21"/>
                        </w:rPr>
                        <w:t>、</w:t>
                      </w:r>
                      <w:r w:rsidR="000F7994" w:rsidRPr="0095157B">
                        <w:rPr>
                          <w:rFonts w:ascii="HG丸ｺﾞｼｯｸM-PRO" w:eastAsia="HG丸ｺﾞｼｯｸM-PRO" w:hAnsi="HG丸ｺﾞｼｯｸM-PRO" w:cs="ＭＳ Ｐゴシック"/>
                          <w:color w:val="000000" w:themeColor="text1"/>
                          <w:kern w:val="0"/>
                          <w:szCs w:val="21"/>
                        </w:rPr>
                        <w:t>均等法</w:t>
                      </w:r>
                      <w:r w:rsidR="00D23568">
                        <w:rPr>
                          <w:rFonts w:ascii="HG丸ｺﾞｼｯｸM-PRO" w:eastAsia="HG丸ｺﾞｼｯｸM-PRO" w:hAnsi="HG丸ｺﾞｼｯｸM-PRO" w:cs="ＭＳ Ｐゴシック" w:hint="eastAsia"/>
                          <w:color w:val="000000" w:themeColor="text1"/>
                          <w:kern w:val="0"/>
                          <w:szCs w:val="21"/>
                        </w:rPr>
                        <w:t>9</w:t>
                      </w:r>
                      <w:r w:rsidR="000F7994" w:rsidRPr="0095157B">
                        <w:rPr>
                          <w:rFonts w:ascii="HG丸ｺﾞｼｯｸM-PRO" w:eastAsia="HG丸ｺﾞｼｯｸM-PRO" w:hAnsi="HG丸ｺﾞｼｯｸM-PRO" w:cs="ＭＳ Ｐゴシック"/>
                          <w:color w:val="000000" w:themeColor="text1"/>
                          <w:kern w:val="0"/>
                          <w:szCs w:val="21"/>
                        </w:rPr>
                        <w:t>条</w:t>
                      </w:r>
                      <w:r w:rsidR="00D23568">
                        <w:rPr>
                          <w:rFonts w:ascii="HG丸ｺﾞｼｯｸM-PRO" w:eastAsia="HG丸ｺﾞｼｯｸM-PRO" w:hAnsi="HG丸ｺﾞｼｯｸM-PRO" w:cs="ＭＳ Ｐゴシック" w:hint="eastAsia"/>
                          <w:color w:val="000000" w:themeColor="text1"/>
                          <w:kern w:val="0"/>
                          <w:szCs w:val="21"/>
                        </w:rPr>
                        <w:t>3</w:t>
                      </w:r>
                      <w:r w:rsidR="000F7994" w:rsidRPr="0095157B">
                        <w:rPr>
                          <w:rFonts w:ascii="HG丸ｺﾞｼｯｸM-PRO" w:eastAsia="HG丸ｺﾞｼｯｸM-PRO" w:hAnsi="HG丸ｺﾞｼｯｸM-PRO" w:cs="ＭＳ Ｐゴシック"/>
                          <w:color w:val="000000" w:themeColor="text1"/>
                          <w:kern w:val="0"/>
                          <w:szCs w:val="21"/>
                        </w:rPr>
                        <w:t>項に違反する無効なものである</w:t>
                      </w:r>
                      <w:r w:rsidR="00165E6D" w:rsidRPr="0095157B">
                        <w:rPr>
                          <w:rFonts w:ascii="HG丸ｺﾞｼｯｸM-PRO" w:eastAsia="HG丸ｺﾞｼｯｸM-PRO" w:hAnsi="HG丸ｺﾞｼｯｸM-PRO" w:cs="ＭＳ Ｐゴシック" w:hint="eastAsia"/>
                          <w:color w:val="000000" w:themeColor="text1"/>
                          <w:kern w:val="0"/>
                          <w:szCs w:val="21"/>
                        </w:rPr>
                        <w:t>等</w:t>
                      </w:r>
                      <w:r w:rsidR="000F7994" w:rsidRPr="0095157B">
                        <w:rPr>
                          <w:rFonts w:ascii="HG丸ｺﾞｼｯｸM-PRO" w:eastAsia="HG丸ｺﾞｼｯｸM-PRO" w:hAnsi="HG丸ｺﾞｼｯｸM-PRO" w:cs="ＭＳ Ｐゴシック"/>
                          <w:color w:val="000000" w:themeColor="text1"/>
                          <w:kern w:val="0"/>
                          <w:szCs w:val="21"/>
                        </w:rPr>
                        <w:t>と主張して管理職手当の支払及び損害賠償を求めた</w:t>
                      </w:r>
                      <w:r w:rsidRPr="0095157B">
                        <w:rPr>
                          <w:rFonts w:ascii="HG丸ｺﾞｼｯｸM-PRO" w:eastAsia="HG丸ｺﾞｼｯｸM-PRO" w:hAnsi="HG丸ｺﾞｼｯｸM-PRO" w:cs="ＭＳ Ｐゴシック" w:hint="eastAsia"/>
                          <w:color w:val="000000" w:themeColor="text1"/>
                          <w:kern w:val="0"/>
                          <w:szCs w:val="21"/>
                        </w:rPr>
                        <w:t>。</w:t>
                      </w:r>
                      <w:r w:rsidR="0098465B" w:rsidRPr="0095157B">
                        <w:rPr>
                          <w:rFonts w:ascii="HG丸ｺﾞｼｯｸM-PRO" w:eastAsia="HG丸ｺﾞｼｯｸM-PRO" w:hAnsi="HG丸ｺﾞｼｯｸM-PRO" w:cs="ＭＳ Ｐゴシック" w:hint="eastAsia"/>
                          <w:color w:val="000000" w:themeColor="text1"/>
                          <w:kern w:val="0"/>
                          <w:szCs w:val="21"/>
                        </w:rPr>
                        <w:t xml:space="preserve">　※B病院もC訪問介護施設も共同組合</w:t>
                      </w:r>
                      <w:r w:rsidR="0098465B" w:rsidRPr="0095157B">
                        <w:rPr>
                          <w:rFonts w:ascii="HG丸ｺﾞｼｯｸM-PRO" w:eastAsia="HG丸ｺﾞｼｯｸM-PRO" w:hAnsi="HG丸ｺﾞｼｯｸM-PRO" w:cs="ＭＳ Ｐゴシック"/>
                          <w:color w:val="000000" w:themeColor="text1"/>
                          <w:kern w:val="0"/>
                          <w:szCs w:val="21"/>
                        </w:rPr>
                        <w:t>A</w:t>
                      </w:r>
                      <w:r w:rsidR="0098465B" w:rsidRPr="0095157B">
                        <w:rPr>
                          <w:rFonts w:ascii="HG丸ｺﾞｼｯｸM-PRO" w:eastAsia="HG丸ｺﾞｼｯｸM-PRO" w:hAnsi="HG丸ｺﾞｼｯｸM-PRO" w:cs="ＭＳ Ｐゴシック" w:hint="eastAsia"/>
                          <w:color w:val="000000" w:themeColor="text1"/>
                          <w:kern w:val="0"/>
                          <w:szCs w:val="21"/>
                        </w:rPr>
                        <w:t>が運用する施設</w:t>
                      </w:r>
                    </w:p>
                  </w:txbxContent>
                </v:textbox>
              </v:rect>
            </w:pict>
          </mc:Fallback>
        </mc:AlternateContent>
      </w:r>
    </w:p>
    <w:p w14:paraId="336C47E7" w14:textId="5205AC38" w:rsidR="00F91C94" w:rsidRDefault="00F91C94"/>
    <w:p w14:paraId="509ABCFC" w14:textId="00695E0A" w:rsidR="00F91C94" w:rsidRDefault="00F91C94"/>
    <w:p w14:paraId="3F039652" w14:textId="0E5316BE" w:rsidR="007B78EC" w:rsidRDefault="007B78EC"/>
    <w:p w14:paraId="4A35EB37" w14:textId="56B87980" w:rsidR="00F91C94" w:rsidRDefault="006035DC">
      <w:r w:rsidRPr="00355115">
        <w:rPr>
          <w:noProof/>
        </w:rPr>
        <w:drawing>
          <wp:anchor distT="0" distB="0" distL="114300" distR="114300" simplePos="0" relativeHeight="251757568" behindDoc="0" locked="0" layoutInCell="1" allowOverlap="1" wp14:anchorId="59062EA9" wp14:editId="7B5D2023">
            <wp:simplePos x="0" y="0"/>
            <wp:positionH relativeFrom="margin">
              <wp:posOffset>5979567</wp:posOffset>
            </wp:positionH>
            <wp:positionV relativeFrom="margin">
              <wp:posOffset>8850630</wp:posOffset>
            </wp:positionV>
            <wp:extent cx="731520" cy="733425"/>
            <wp:effectExtent l="0" t="0" r="0" b="9525"/>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9" behindDoc="0" locked="0" layoutInCell="1" allowOverlap="1" wp14:anchorId="3DE96B20" wp14:editId="71552137">
            <wp:simplePos x="0" y="0"/>
            <wp:positionH relativeFrom="margin">
              <wp:align>left</wp:align>
            </wp:positionH>
            <wp:positionV relativeFrom="margin">
              <wp:posOffset>3590697</wp:posOffset>
            </wp:positionV>
            <wp:extent cx="6604343" cy="5288890"/>
            <wp:effectExtent l="0" t="0" r="6350" b="7620"/>
            <wp:wrapSquare wrapText="bothSides"/>
            <wp:docPr id="5" name="図 5" descr="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カレンダー&#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343" cy="5288890"/>
                    </a:xfrm>
                    <a:prstGeom prst="rect">
                      <a:avLst/>
                    </a:prstGeom>
                    <a:noFill/>
                    <a:ln>
                      <a:noFill/>
                    </a:ln>
                  </pic:spPr>
                </pic:pic>
              </a:graphicData>
            </a:graphic>
          </wp:anchor>
        </w:drawing>
      </w:r>
    </w:p>
    <w:p w14:paraId="7BAF0A25" w14:textId="22AC1F4A" w:rsidR="00BB020C" w:rsidRDefault="006035DC" w:rsidP="000237E9">
      <w:pPr>
        <w:rPr>
          <w:rFonts w:ascii="HG丸ｺﾞｼｯｸM-PRO" w:eastAsia="HG丸ｺﾞｼｯｸM-PRO" w:hAnsi="HG丸ｺﾞｼｯｸM-PRO"/>
          <w:color w:val="000000" w:themeColor="dark1"/>
          <w:kern w:val="24"/>
          <w:sz w:val="22"/>
        </w:rPr>
      </w:pPr>
      <w:r w:rsidRPr="00355115">
        <w:rPr>
          <w:noProof/>
        </w:rPr>
        <mc:AlternateContent>
          <mc:Choice Requires="wps">
            <w:drawing>
              <wp:anchor distT="0" distB="0" distL="114300" distR="114300" simplePos="0" relativeHeight="251749376" behindDoc="0" locked="0" layoutInCell="1" allowOverlap="1" wp14:anchorId="30D0A303" wp14:editId="7B9F5486">
                <wp:simplePos x="0" y="0"/>
                <wp:positionH relativeFrom="margin">
                  <wp:posOffset>199441</wp:posOffset>
                </wp:positionH>
                <wp:positionV relativeFrom="paragraph">
                  <wp:posOffset>5483200</wp:posOffset>
                </wp:positionV>
                <wp:extent cx="5522976" cy="512064"/>
                <wp:effectExtent l="0" t="0" r="287655" b="21590"/>
                <wp:wrapNone/>
                <wp:docPr id="47" name="吹き出し: 角を丸めた四角形 47"/>
                <wp:cNvGraphicFramePr/>
                <a:graphic xmlns:a="http://schemas.openxmlformats.org/drawingml/2006/main">
                  <a:graphicData uri="http://schemas.microsoft.com/office/word/2010/wordprocessingShape">
                    <wps:wsp>
                      <wps:cNvSpPr/>
                      <wps:spPr>
                        <a:xfrm>
                          <a:off x="0" y="0"/>
                          <a:ext cx="5522976" cy="512064"/>
                        </a:xfrm>
                        <a:prstGeom prst="wedgeRoundRectCallout">
                          <a:avLst>
                            <a:gd name="adj1" fmla="val 54216"/>
                            <a:gd name="adj2" fmla="val -2108"/>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070652C9" w14:textId="2FF759AD" w:rsidR="00416653" w:rsidRPr="00DC59EE" w:rsidRDefault="00211F3D"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甲</w:t>
                            </w:r>
                            <w:r w:rsidR="00FA3D50">
                              <w:rPr>
                                <w:rFonts w:ascii="HG丸ｺﾞｼｯｸM-PRO" w:eastAsia="HG丸ｺﾞｼｯｸM-PRO" w:hAnsi="HG丸ｺﾞｼｯｸM-PRO" w:hint="eastAsia"/>
                                <w:color w:val="000000" w:themeColor="text1"/>
                                <w:kern w:val="24"/>
                                <w:szCs w:val="21"/>
                              </w:rPr>
                              <w:t>の訴え</w:t>
                            </w:r>
                            <w:r>
                              <w:rPr>
                                <w:rFonts w:ascii="HG丸ｺﾞｼｯｸM-PRO" w:eastAsia="HG丸ｺﾞｼｯｸM-PRO" w:hAnsi="HG丸ｺﾞｼｯｸM-PRO" w:hint="eastAsia"/>
                                <w:color w:val="000000" w:themeColor="text1"/>
                                <w:kern w:val="24"/>
                                <w:szCs w:val="21"/>
                              </w:rPr>
                              <w:t>は</w:t>
                            </w:r>
                            <w:r w:rsidR="006E7FF0">
                              <w:rPr>
                                <w:rFonts w:ascii="HG丸ｺﾞｼｯｸM-PRO" w:eastAsia="HG丸ｺﾞｼｯｸM-PRO" w:hAnsi="HG丸ｺﾞｼｯｸM-PRO" w:hint="eastAsia"/>
                                <w:color w:val="000000" w:themeColor="text1"/>
                                <w:kern w:val="24"/>
                                <w:szCs w:val="21"/>
                              </w:rPr>
                              <w:t>認められたでしょうか？</w:t>
                            </w:r>
                            <w:r w:rsidR="00602506">
                              <w:rPr>
                                <w:rFonts w:ascii="HG丸ｺﾞｼｯｸM-PRO" w:eastAsia="HG丸ｺﾞｼｯｸM-PRO" w:hAnsi="HG丸ｺﾞｼｯｸM-PRO" w:hint="eastAsia"/>
                                <w:color w:val="000000" w:themeColor="text1"/>
                                <w:kern w:val="24"/>
                                <w:szCs w:val="21"/>
                              </w:rPr>
                              <w:t xml:space="preserve">　</w:t>
                            </w:r>
                            <w:r w:rsidR="00416653">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sidR="00416653">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sidR="00416653">
                              <w:rPr>
                                <w:rFonts w:ascii="HG丸ｺﾞｼｯｸM-PRO" w:eastAsia="HG丸ｺﾞｼｯｸM-PRO" w:hAnsi="HG丸ｺﾞｼｯｸM-PRO" w:hint="eastAsia"/>
                                <w:color w:val="000000" w:themeColor="text1"/>
                                <w:kern w:val="24"/>
                                <w:szCs w:val="21"/>
                              </w:rPr>
                              <w:t>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0A3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7" o:spid="_x0000_s1034" type="#_x0000_t62" style="position:absolute;left:0;text-align:left;margin-left:15.7pt;margin-top:431.75pt;width:434.9pt;height:40.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" adj="22511,10345" fillcolor="white [3201]" strokecolor="#9bbb59 [3206]" strokeweight="1pt">
                <v:textbox inset="0,,0">
                  <w:txbxContent>
                    <w:p w14:paraId="070652C9" w14:textId="2FF759AD" w:rsidR="00416653" w:rsidRPr="00DC59EE" w:rsidRDefault="00211F3D"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甲</w:t>
                      </w:r>
                      <w:r w:rsidR="00FA3D50">
                        <w:rPr>
                          <w:rFonts w:ascii="HG丸ｺﾞｼｯｸM-PRO" w:eastAsia="HG丸ｺﾞｼｯｸM-PRO" w:hAnsi="HG丸ｺﾞｼｯｸM-PRO" w:hint="eastAsia"/>
                          <w:color w:val="000000" w:themeColor="text1"/>
                          <w:kern w:val="24"/>
                          <w:szCs w:val="21"/>
                        </w:rPr>
                        <w:t>の訴え</w:t>
                      </w:r>
                      <w:r>
                        <w:rPr>
                          <w:rFonts w:ascii="HG丸ｺﾞｼｯｸM-PRO" w:eastAsia="HG丸ｺﾞｼｯｸM-PRO" w:hAnsi="HG丸ｺﾞｼｯｸM-PRO" w:hint="eastAsia"/>
                          <w:color w:val="000000" w:themeColor="text1"/>
                          <w:kern w:val="24"/>
                          <w:szCs w:val="21"/>
                        </w:rPr>
                        <w:t>は</w:t>
                      </w:r>
                      <w:r w:rsidR="006E7FF0">
                        <w:rPr>
                          <w:rFonts w:ascii="HG丸ｺﾞｼｯｸM-PRO" w:eastAsia="HG丸ｺﾞｼｯｸM-PRO" w:hAnsi="HG丸ｺﾞｼｯｸM-PRO" w:hint="eastAsia"/>
                          <w:color w:val="000000" w:themeColor="text1"/>
                          <w:kern w:val="24"/>
                          <w:szCs w:val="21"/>
                        </w:rPr>
                        <w:t>認められたでしょうか？</w:t>
                      </w:r>
                      <w:r w:rsidR="00602506">
                        <w:rPr>
                          <w:rFonts w:ascii="HG丸ｺﾞｼｯｸM-PRO" w:eastAsia="HG丸ｺﾞｼｯｸM-PRO" w:hAnsi="HG丸ｺﾞｼｯｸM-PRO" w:hint="eastAsia"/>
                          <w:color w:val="000000" w:themeColor="text1"/>
                          <w:kern w:val="24"/>
                          <w:szCs w:val="21"/>
                        </w:rPr>
                        <w:t xml:space="preserve">　</w:t>
                      </w:r>
                      <w:r w:rsidR="00416653">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sidR="00416653">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sidR="00416653">
                        <w:rPr>
                          <w:rFonts w:ascii="HG丸ｺﾞｼｯｸM-PRO" w:eastAsia="HG丸ｺﾞｼｯｸM-PRO" w:hAnsi="HG丸ｺﾞｼｯｸM-PRO" w:hint="eastAsia"/>
                          <w:color w:val="000000" w:themeColor="text1"/>
                          <w:kern w:val="24"/>
                          <w:szCs w:val="21"/>
                        </w:rPr>
                        <w:t>す。</w:t>
                      </w:r>
                    </w:p>
                  </w:txbxContent>
                </v:textbox>
                <w10:wrap anchorx="margin"/>
              </v:shape>
            </w:pict>
          </mc:Fallback>
        </mc:AlternateContent>
      </w:r>
    </w:p>
    <w:p w14:paraId="6E45B0F2" w14:textId="78ACBA79" w:rsidR="00335F0E" w:rsidRDefault="00335F0E" w:rsidP="000237E9">
      <w:pPr>
        <w:rPr>
          <w:rFonts w:ascii="HG丸ｺﾞｼｯｸM-PRO" w:eastAsia="HG丸ｺﾞｼｯｸM-PRO" w:hAnsi="HG丸ｺﾞｼｯｸM-PRO"/>
          <w:color w:val="000000" w:themeColor="dark1"/>
          <w:kern w:val="24"/>
          <w:sz w:val="22"/>
        </w:rPr>
      </w:pPr>
    </w:p>
    <w:p w14:paraId="365EF4DF" w14:textId="77777777" w:rsidR="006035DC" w:rsidRDefault="006035DC" w:rsidP="00575754">
      <w:pPr>
        <w:rPr>
          <w:rFonts w:ascii="HG丸ｺﾞｼｯｸM-PRO" w:eastAsia="HG丸ｺﾞｼｯｸM-PRO" w:hAnsi="HG丸ｺﾞｼｯｸM-PRO"/>
          <w:color w:val="000000" w:themeColor="dark1"/>
          <w:kern w:val="24"/>
          <w:sz w:val="22"/>
        </w:rPr>
      </w:pPr>
    </w:p>
    <w:p w14:paraId="2E757400" w14:textId="77777777" w:rsidR="006035DC" w:rsidRDefault="006035DC" w:rsidP="00575754">
      <w:pPr>
        <w:rPr>
          <w:rFonts w:ascii="HG丸ｺﾞｼｯｸM-PRO" w:eastAsia="HG丸ｺﾞｼｯｸM-PRO" w:hAnsi="HG丸ｺﾞｼｯｸM-PRO"/>
          <w:color w:val="000000" w:themeColor="dark1"/>
          <w:kern w:val="24"/>
          <w:sz w:val="22"/>
        </w:rPr>
      </w:pPr>
    </w:p>
    <w:p w14:paraId="6F90BF9B" w14:textId="73E4E015" w:rsidR="00B1571B" w:rsidRDefault="00B1571B" w:rsidP="00575754">
      <w:pPr>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w:lastRenderedPageBreak/>
        <mc:AlternateContent>
          <mc:Choice Requires="wps">
            <w:drawing>
              <wp:anchor distT="0" distB="0" distL="114300" distR="114300" simplePos="0" relativeHeight="251712512" behindDoc="0" locked="0" layoutInCell="1" allowOverlap="1" wp14:anchorId="5F071607" wp14:editId="16FE90E2">
                <wp:simplePos x="0" y="0"/>
                <wp:positionH relativeFrom="column">
                  <wp:posOffset>17958</wp:posOffset>
                </wp:positionH>
                <wp:positionV relativeFrom="paragraph">
                  <wp:posOffset>70688</wp:posOffset>
                </wp:positionV>
                <wp:extent cx="6567602" cy="773887"/>
                <wp:effectExtent l="0" t="19050" r="24130" b="26670"/>
                <wp:wrapNone/>
                <wp:docPr id="28" name="スクロール: 横 28"/>
                <wp:cNvGraphicFramePr/>
                <a:graphic xmlns:a="http://schemas.openxmlformats.org/drawingml/2006/main">
                  <a:graphicData uri="http://schemas.microsoft.com/office/word/2010/wordprocessingShape">
                    <wps:wsp>
                      <wps:cNvSpPr/>
                      <wps:spPr>
                        <a:xfrm>
                          <a:off x="0" y="0"/>
                          <a:ext cx="6567602" cy="773887"/>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0B80B25D" w14:textId="0E87B5EB" w:rsidR="007279F3" w:rsidRDefault="007778E5" w:rsidP="005F4997">
                            <w:pPr>
                              <w:ind w:firstLineChars="200" w:firstLine="480"/>
                              <w:jc w:val="left"/>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答 ：</w:t>
                            </w:r>
                            <w:r w:rsidR="009F4CAA">
                              <w:rPr>
                                <w:rFonts w:ascii="HG丸ｺﾞｼｯｸM-PRO" w:eastAsia="HG丸ｺﾞｼｯｸM-PRO" w:hAnsi="HG丸ｺﾞｼｯｸM-PRO" w:hint="eastAsia"/>
                                <w:color w:val="FF0000"/>
                                <w:sz w:val="24"/>
                                <w:szCs w:val="28"/>
                              </w:rPr>
                              <w:t xml:space="preserve"> </w:t>
                            </w:r>
                            <w:r w:rsidR="005F4997">
                              <w:rPr>
                                <w:rFonts w:ascii="HG丸ｺﾞｼｯｸM-PRO" w:eastAsia="HG丸ｺﾞｼｯｸM-PRO" w:hAnsi="HG丸ｺﾞｼｯｸM-PRO" w:hint="eastAsia"/>
                                <w:color w:val="FF0000"/>
                                <w:sz w:val="24"/>
                                <w:szCs w:val="28"/>
                              </w:rPr>
                              <w:t>甲</w:t>
                            </w:r>
                            <w:r w:rsidR="00E949D6" w:rsidRPr="00E949D6">
                              <w:rPr>
                                <w:rFonts w:ascii="HG丸ｺﾞｼｯｸM-PRO" w:eastAsia="HG丸ｺﾞｼｯｸM-PRO" w:hAnsi="HG丸ｺﾞｼｯｸM-PRO" w:hint="eastAsia"/>
                                <w:color w:val="FF0000"/>
                                <w:sz w:val="24"/>
                                <w:szCs w:val="28"/>
                              </w:rPr>
                              <w:t>の訴え</w:t>
                            </w:r>
                            <w:r w:rsidR="00E949D6">
                              <w:rPr>
                                <w:rFonts w:ascii="HG丸ｺﾞｼｯｸM-PRO" w:eastAsia="HG丸ｺﾞｼｯｸM-PRO" w:hAnsi="HG丸ｺﾞｼｯｸM-PRO" w:hint="eastAsia"/>
                                <w:color w:val="FF0000"/>
                                <w:sz w:val="24"/>
                                <w:szCs w:val="28"/>
                              </w:rPr>
                              <w:t>は認められた</w:t>
                            </w:r>
                            <w:r w:rsidR="00A01D34">
                              <w:rPr>
                                <w:rFonts w:ascii="HG丸ｺﾞｼｯｸM-PRO" w:eastAsia="HG丸ｺﾞｼｯｸM-PRO" w:hAnsi="HG丸ｺﾞｼｯｸM-PRO" w:hint="eastAsia"/>
                                <w:color w:val="FF0000"/>
                                <w:sz w:val="24"/>
                                <w:szCs w:val="28"/>
                              </w:rPr>
                              <w:t>（損害金175万円）</w:t>
                            </w:r>
                            <w:r w:rsidR="00AC670F">
                              <w:rPr>
                                <w:rFonts w:ascii="HG丸ｺﾞｼｯｸM-PRO" w:eastAsia="HG丸ｺﾞｼｯｸM-PRO" w:hAnsi="HG丸ｺﾞｼｯｸM-PRO" w:hint="eastAsia"/>
                                <w:color w:val="FF0000"/>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7160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8" o:spid="_x0000_s1035" type="#_x0000_t98" style="position:absolute;left:0;text-align:left;margin-left:1.4pt;margin-top:5.55pt;width:517.15pt;height:6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" fillcolor="#bcd190 [2166]" strokecolor="#9bbb59 [3206]" strokeweight=".5pt">
                <v:fill color2="#adc878 [2614]" rotate="t" colors="0 #cadbaf;.5 #c1d4a1;1 #b9d091" focus="100%" type="gradient">
                  <o:fill v:ext="view" type="gradientUnscaled"/>
                </v:fill>
                <v:stroke joinstyle="miter"/>
                <v:textbox>
                  <w:txbxContent>
                    <w:p w14:paraId="0B80B25D" w14:textId="0E87B5EB" w:rsidR="007279F3" w:rsidRDefault="007778E5" w:rsidP="005F4997">
                      <w:pPr>
                        <w:ind w:firstLineChars="200" w:firstLine="480"/>
                        <w:jc w:val="left"/>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答 ：</w:t>
                      </w:r>
                      <w:r w:rsidR="009F4CAA">
                        <w:rPr>
                          <w:rFonts w:ascii="HG丸ｺﾞｼｯｸM-PRO" w:eastAsia="HG丸ｺﾞｼｯｸM-PRO" w:hAnsi="HG丸ｺﾞｼｯｸM-PRO" w:hint="eastAsia"/>
                          <w:color w:val="FF0000"/>
                          <w:sz w:val="24"/>
                          <w:szCs w:val="28"/>
                        </w:rPr>
                        <w:t xml:space="preserve"> </w:t>
                      </w:r>
                      <w:r w:rsidR="005F4997">
                        <w:rPr>
                          <w:rFonts w:ascii="HG丸ｺﾞｼｯｸM-PRO" w:eastAsia="HG丸ｺﾞｼｯｸM-PRO" w:hAnsi="HG丸ｺﾞｼｯｸM-PRO" w:hint="eastAsia"/>
                          <w:color w:val="FF0000"/>
                          <w:sz w:val="24"/>
                          <w:szCs w:val="28"/>
                        </w:rPr>
                        <w:t>甲</w:t>
                      </w:r>
                      <w:r w:rsidR="00E949D6" w:rsidRPr="00E949D6">
                        <w:rPr>
                          <w:rFonts w:ascii="HG丸ｺﾞｼｯｸM-PRO" w:eastAsia="HG丸ｺﾞｼｯｸM-PRO" w:hAnsi="HG丸ｺﾞｼｯｸM-PRO" w:hint="eastAsia"/>
                          <w:color w:val="FF0000"/>
                          <w:sz w:val="24"/>
                          <w:szCs w:val="28"/>
                        </w:rPr>
                        <w:t>の訴え</w:t>
                      </w:r>
                      <w:r w:rsidR="00E949D6">
                        <w:rPr>
                          <w:rFonts w:ascii="HG丸ｺﾞｼｯｸM-PRO" w:eastAsia="HG丸ｺﾞｼｯｸM-PRO" w:hAnsi="HG丸ｺﾞｼｯｸM-PRO" w:hint="eastAsia"/>
                          <w:color w:val="FF0000"/>
                          <w:sz w:val="24"/>
                          <w:szCs w:val="28"/>
                        </w:rPr>
                        <w:t>は認められた</w:t>
                      </w:r>
                      <w:r w:rsidR="00A01D34">
                        <w:rPr>
                          <w:rFonts w:ascii="HG丸ｺﾞｼｯｸM-PRO" w:eastAsia="HG丸ｺﾞｼｯｸM-PRO" w:hAnsi="HG丸ｺﾞｼｯｸM-PRO" w:hint="eastAsia"/>
                          <w:color w:val="FF0000"/>
                          <w:sz w:val="24"/>
                          <w:szCs w:val="28"/>
                        </w:rPr>
                        <w:t>（損害金175万円）</w:t>
                      </w:r>
                      <w:r w:rsidR="00AC670F">
                        <w:rPr>
                          <w:rFonts w:ascii="HG丸ｺﾞｼｯｸM-PRO" w:eastAsia="HG丸ｺﾞｼｯｸM-PRO" w:hAnsi="HG丸ｺﾞｼｯｸM-PRO" w:hint="eastAsia"/>
                          <w:color w:val="FF0000"/>
                          <w:sz w:val="24"/>
                          <w:szCs w:val="28"/>
                        </w:rPr>
                        <w:t>。</w:t>
                      </w:r>
                    </w:p>
                  </w:txbxContent>
                </v:textbox>
              </v:shape>
            </w:pict>
          </mc:Fallback>
        </mc:AlternateContent>
      </w:r>
    </w:p>
    <w:p w14:paraId="08892DF3" w14:textId="77777777" w:rsidR="00575754" w:rsidRDefault="00575754" w:rsidP="00575754">
      <w:pPr>
        <w:rPr>
          <w:rFonts w:ascii="HG丸ｺﾞｼｯｸM-PRO" w:eastAsia="HG丸ｺﾞｼｯｸM-PRO" w:hAnsi="HG丸ｺﾞｼｯｸM-PRO"/>
          <w:color w:val="000000" w:themeColor="dark1"/>
          <w:kern w:val="24"/>
          <w:sz w:val="22"/>
        </w:rPr>
      </w:pPr>
    </w:p>
    <w:p w14:paraId="4AA90923" w14:textId="6355CA6A" w:rsidR="00B1571B" w:rsidRDefault="00B1571B" w:rsidP="00A93FF6">
      <w:pPr>
        <w:jc w:val="left"/>
        <w:rPr>
          <w:rFonts w:ascii="HG丸ｺﾞｼｯｸM-PRO" w:eastAsia="HG丸ｺﾞｼｯｸM-PRO" w:hAnsi="HG丸ｺﾞｼｯｸM-PRO"/>
          <w:color w:val="000000" w:themeColor="dark1"/>
          <w:kern w:val="24"/>
          <w:sz w:val="22"/>
        </w:rPr>
      </w:pPr>
    </w:p>
    <w:p w14:paraId="4325F0CD" w14:textId="3F21BC7A" w:rsidR="00B1571B" w:rsidRDefault="00B1571B" w:rsidP="00A93FF6">
      <w:pPr>
        <w:jc w:val="left"/>
        <w:rPr>
          <w:rFonts w:ascii="HG丸ｺﾞｼｯｸM-PRO" w:eastAsia="HG丸ｺﾞｼｯｸM-PRO" w:hAnsi="HG丸ｺﾞｼｯｸM-PRO"/>
          <w:color w:val="000000" w:themeColor="dark1"/>
          <w:kern w:val="24"/>
          <w:sz w:val="22"/>
        </w:rPr>
      </w:pPr>
    </w:p>
    <w:p w14:paraId="399E4ABF" w14:textId="3A0239B4" w:rsidR="00B1571B" w:rsidRDefault="009F4CAA"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1DF52B4F">
                <wp:simplePos x="0" y="0"/>
                <wp:positionH relativeFrom="margin">
                  <wp:align>left</wp:align>
                </wp:positionH>
                <wp:positionV relativeFrom="paragraph">
                  <wp:posOffset>17526</wp:posOffset>
                </wp:positionV>
                <wp:extent cx="6582410" cy="3174797"/>
                <wp:effectExtent l="0" t="0" r="27940" b="26035"/>
                <wp:wrapNone/>
                <wp:docPr id="25" name="正方形/長方形 3"/>
                <wp:cNvGraphicFramePr/>
                <a:graphic xmlns:a="http://schemas.openxmlformats.org/drawingml/2006/main">
                  <a:graphicData uri="http://schemas.microsoft.com/office/word/2010/wordprocessingShape">
                    <wps:wsp>
                      <wps:cNvSpPr/>
                      <wps:spPr>
                        <a:xfrm>
                          <a:off x="0" y="0"/>
                          <a:ext cx="6582410" cy="3174797"/>
                        </a:xfrm>
                        <a:prstGeom prst="rect">
                          <a:avLst/>
                        </a:prstGeom>
                      </wps:spPr>
                      <wps:style>
                        <a:lnRef idx="2">
                          <a:schemeClr val="dk1"/>
                        </a:lnRef>
                        <a:fillRef idx="1">
                          <a:schemeClr val="lt1"/>
                        </a:fillRef>
                        <a:effectRef idx="0">
                          <a:schemeClr val="dk1"/>
                        </a:effectRef>
                        <a:fontRef idx="minor">
                          <a:schemeClr val="dk1"/>
                        </a:fontRef>
                      </wps:style>
                      <wps:txb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325B1204" w14:textId="2C7F8700" w:rsidR="001F4F89" w:rsidRDefault="001F4F89" w:rsidP="002D263F">
                            <w:pPr>
                              <w:spacing w:line="30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w:t>
                            </w:r>
                            <w:r w:rsidR="00D46FAD">
                              <w:rPr>
                                <w:rFonts w:ascii="HG丸ｺﾞｼｯｸM-PRO" w:eastAsia="HG丸ｺﾞｼｯｸM-PRO" w:hAnsi="HG丸ｺﾞｼｯｸM-PRO" w:hint="eastAsia"/>
                                <w:color w:val="000000" w:themeColor="text1"/>
                                <w:kern w:val="0"/>
                                <w:szCs w:val="21"/>
                              </w:rPr>
                              <w:t>一般に</w:t>
                            </w:r>
                            <w:r>
                              <w:rPr>
                                <w:rFonts w:ascii="HG丸ｺﾞｼｯｸM-PRO" w:eastAsia="HG丸ｺﾞｼｯｸM-PRO" w:hAnsi="HG丸ｺﾞｼｯｸM-PRO" w:hint="eastAsia"/>
                                <w:color w:val="000000" w:themeColor="text1"/>
                                <w:kern w:val="0"/>
                                <w:szCs w:val="21"/>
                              </w:rPr>
                              <w:t>降格</w:t>
                            </w:r>
                            <w:r w:rsidR="00D46FAD">
                              <w:rPr>
                                <w:rFonts w:ascii="HG丸ｺﾞｼｯｸM-PRO" w:eastAsia="HG丸ｺﾞｼｯｸM-PRO" w:hAnsi="HG丸ｺﾞｼｯｸM-PRO" w:hint="eastAsia"/>
                                <w:color w:val="000000" w:themeColor="text1"/>
                                <w:kern w:val="0"/>
                                <w:szCs w:val="21"/>
                              </w:rPr>
                              <w:t>は</w:t>
                            </w:r>
                            <w:r>
                              <w:rPr>
                                <w:rFonts w:ascii="HG丸ｺﾞｼｯｸM-PRO" w:eastAsia="HG丸ｺﾞｼｯｸM-PRO" w:hAnsi="HG丸ｺﾞｼｯｸM-PRO" w:hint="eastAsia"/>
                                <w:color w:val="000000" w:themeColor="text1"/>
                                <w:kern w:val="0"/>
                                <w:szCs w:val="21"/>
                              </w:rPr>
                              <w:t>、</w:t>
                            </w:r>
                            <w:r w:rsidR="00D46FAD">
                              <w:rPr>
                                <w:rFonts w:ascii="HG丸ｺﾞｼｯｸM-PRO" w:eastAsia="HG丸ｺﾞｼｯｸM-PRO" w:hAnsi="HG丸ｺﾞｼｯｸM-PRO" w:hint="eastAsia"/>
                                <w:color w:val="000000" w:themeColor="text1"/>
                                <w:kern w:val="0"/>
                                <w:szCs w:val="21"/>
                              </w:rPr>
                              <w:t>労働者に不利な影響をもたらす</w:t>
                            </w:r>
                            <w:r w:rsidR="000875AD">
                              <w:rPr>
                                <w:rFonts w:ascii="HG丸ｺﾞｼｯｸM-PRO" w:eastAsia="HG丸ｺﾞｼｯｸM-PRO" w:hAnsi="HG丸ｺﾞｼｯｸM-PRO" w:hint="eastAsia"/>
                                <w:color w:val="000000" w:themeColor="text1"/>
                                <w:kern w:val="0"/>
                                <w:szCs w:val="21"/>
                              </w:rPr>
                              <w:t>処遇</w:t>
                            </w:r>
                            <w:r w:rsidR="00D46FAD">
                              <w:rPr>
                                <w:rFonts w:ascii="HG丸ｺﾞｼｯｸM-PRO" w:eastAsia="HG丸ｺﾞｼｯｸM-PRO" w:hAnsi="HG丸ｺﾞｼｯｸM-PRO" w:hint="eastAsia"/>
                                <w:color w:val="000000" w:themeColor="text1"/>
                                <w:kern w:val="0"/>
                                <w:szCs w:val="21"/>
                              </w:rPr>
                              <w:t>であるところ</w:t>
                            </w:r>
                            <w:r w:rsidR="000875AD">
                              <w:rPr>
                                <w:rFonts w:ascii="HG丸ｺﾞｼｯｸM-PRO" w:eastAsia="HG丸ｺﾞｼｯｸM-PRO" w:hAnsi="HG丸ｺﾞｼｯｸM-PRO" w:hint="eastAsia"/>
                                <w:color w:val="000000" w:themeColor="text1"/>
                                <w:kern w:val="0"/>
                                <w:szCs w:val="21"/>
                              </w:rPr>
                              <w:t>、</w:t>
                            </w:r>
                            <w:r w:rsidR="00D46FAD">
                              <w:rPr>
                                <w:rFonts w:ascii="HG丸ｺﾞｼｯｸM-PRO" w:eastAsia="HG丸ｺﾞｼｯｸM-PRO" w:hAnsi="HG丸ｺﾞｼｯｸM-PRO" w:hint="eastAsia"/>
                                <w:color w:val="000000" w:themeColor="text1"/>
                                <w:kern w:val="0"/>
                                <w:szCs w:val="21"/>
                              </w:rPr>
                              <w:t>均等法</w:t>
                            </w:r>
                            <w:r w:rsidR="000875AD">
                              <w:rPr>
                                <w:rFonts w:ascii="HG丸ｺﾞｼｯｸM-PRO" w:eastAsia="HG丸ｺﾞｼｯｸM-PRO" w:hAnsi="HG丸ｺﾞｼｯｸM-PRO" w:hint="eastAsia"/>
                                <w:color w:val="000000" w:themeColor="text1"/>
                                <w:kern w:val="0"/>
                                <w:szCs w:val="21"/>
                              </w:rPr>
                              <w:t>１条</w:t>
                            </w:r>
                            <w:r w:rsidR="00D46FAD">
                              <w:rPr>
                                <w:rFonts w:ascii="HG丸ｺﾞｼｯｸM-PRO" w:eastAsia="HG丸ｺﾞｼｯｸM-PRO" w:hAnsi="HG丸ｺﾞｼｯｸM-PRO" w:hint="eastAsia"/>
                                <w:color w:val="000000" w:themeColor="text1"/>
                                <w:kern w:val="0"/>
                                <w:szCs w:val="21"/>
                              </w:rPr>
                              <w:t>及び</w:t>
                            </w:r>
                            <w:r w:rsidR="000875AD">
                              <w:rPr>
                                <w:rFonts w:ascii="HG丸ｺﾞｼｯｸM-PRO" w:eastAsia="HG丸ｺﾞｼｯｸM-PRO" w:hAnsi="HG丸ｺﾞｼｯｸM-PRO" w:hint="eastAsia"/>
                                <w:color w:val="000000" w:themeColor="text1"/>
                                <w:kern w:val="0"/>
                                <w:szCs w:val="21"/>
                              </w:rPr>
                              <w:t>２</w:t>
                            </w:r>
                            <w:r w:rsidR="00D46FAD">
                              <w:rPr>
                                <w:rFonts w:ascii="HG丸ｺﾞｼｯｸM-PRO" w:eastAsia="HG丸ｺﾞｼｯｸM-PRO" w:hAnsi="HG丸ｺﾞｼｯｸM-PRO" w:hint="eastAsia"/>
                                <w:color w:val="000000" w:themeColor="text1"/>
                                <w:kern w:val="0"/>
                                <w:szCs w:val="21"/>
                              </w:rPr>
                              <w:t>条の規定する同法の目的および基本的理念や</w:t>
                            </w:r>
                            <w:r w:rsidR="00121D0B">
                              <w:rPr>
                                <w:rFonts w:ascii="HG丸ｺﾞｼｯｸM-PRO" w:eastAsia="HG丸ｺﾞｼｯｸM-PRO" w:hAnsi="HG丸ｺﾞｼｯｸM-PRO" w:hint="eastAsia"/>
                                <w:color w:val="000000" w:themeColor="text1"/>
                                <w:kern w:val="0"/>
                                <w:szCs w:val="21"/>
                              </w:rPr>
                              <w:t>、</w:t>
                            </w:r>
                            <w:r w:rsidR="00D46FAD">
                              <w:rPr>
                                <w:rFonts w:ascii="HG丸ｺﾞｼｯｸM-PRO" w:eastAsia="HG丸ｺﾞｼｯｸM-PRO" w:hAnsi="HG丸ｺﾞｼｯｸM-PRO" w:hint="eastAsia"/>
                                <w:color w:val="000000" w:themeColor="text1"/>
                                <w:kern w:val="0"/>
                                <w:szCs w:val="21"/>
                              </w:rPr>
                              <w:t>これに基づいて</w:t>
                            </w:r>
                            <w:r w:rsidR="000875AD">
                              <w:rPr>
                                <w:rFonts w:ascii="HG丸ｺﾞｼｯｸM-PRO" w:eastAsia="HG丸ｺﾞｼｯｸM-PRO" w:hAnsi="HG丸ｺﾞｼｯｸM-PRO" w:hint="eastAsia"/>
                                <w:color w:val="000000" w:themeColor="text1"/>
                                <w:kern w:val="0"/>
                                <w:szCs w:val="21"/>
                              </w:rPr>
                              <w:t>同法９</w:t>
                            </w:r>
                            <w:r w:rsidR="00D46FAD">
                              <w:rPr>
                                <w:rFonts w:ascii="HG丸ｺﾞｼｯｸM-PRO" w:eastAsia="HG丸ｺﾞｼｯｸM-PRO" w:hAnsi="HG丸ｺﾞｼｯｸM-PRO" w:hint="eastAsia"/>
                                <w:color w:val="000000" w:themeColor="text1"/>
                                <w:kern w:val="0"/>
                                <w:szCs w:val="21"/>
                              </w:rPr>
                              <w:t>条</w:t>
                            </w:r>
                            <w:r w:rsidR="00D46FAD">
                              <w:rPr>
                                <w:rFonts w:ascii="HG丸ｺﾞｼｯｸM-PRO" w:eastAsia="HG丸ｺﾞｼｯｸM-PRO" w:hAnsi="HG丸ｺﾞｼｯｸM-PRO"/>
                                <w:color w:val="000000" w:themeColor="text1"/>
                                <w:kern w:val="0"/>
                                <w:szCs w:val="21"/>
                              </w:rPr>
                              <w:t>3項の規制が設けられた趣旨及び目的に照らせば</w:t>
                            </w:r>
                            <w:r w:rsidR="002944C7">
                              <w:rPr>
                                <w:rFonts w:ascii="HG丸ｺﾞｼｯｸM-PRO" w:eastAsia="HG丸ｺﾞｼｯｸM-PRO" w:hAnsi="HG丸ｺﾞｼｯｸM-PRO" w:hint="eastAsia"/>
                                <w:color w:val="000000" w:themeColor="text1"/>
                                <w:kern w:val="0"/>
                                <w:szCs w:val="21"/>
                              </w:rPr>
                              <w:t>、</w:t>
                            </w:r>
                            <w:r>
                              <w:rPr>
                                <w:rFonts w:ascii="HG丸ｺﾞｼｯｸM-PRO" w:eastAsia="HG丸ｺﾞｼｯｸM-PRO" w:hAnsi="HG丸ｺﾞｼｯｸM-PRO"/>
                                <w:color w:val="000000" w:themeColor="text1"/>
                                <w:kern w:val="0"/>
                                <w:szCs w:val="21"/>
                              </w:rPr>
                              <w:t>女性労働者につき妊娠中の軽易業務への転換を契機として降格させる事業主の措置は</w:t>
                            </w:r>
                            <w:r w:rsidR="00C8101E">
                              <w:rPr>
                                <w:rFonts w:ascii="HG丸ｺﾞｼｯｸM-PRO" w:eastAsia="HG丸ｺﾞｼｯｸM-PRO" w:hAnsi="HG丸ｺﾞｼｯｸM-PRO" w:hint="eastAsia"/>
                                <w:color w:val="000000" w:themeColor="text1"/>
                                <w:kern w:val="0"/>
                                <w:szCs w:val="21"/>
                              </w:rPr>
                              <w:t>、</w:t>
                            </w:r>
                            <w:r>
                              <w:rPr>
                                <w:rFonts w:ascii="HG丸ｺﾞｼｯｸM-PRO" w:eastAsia="HG丸ｺﾞｼｯｸM-PRO" w:hAnsi="HG丸ｺﾞｼｯｸM-PRO"/>
                                <w:color w:val="000000" w:themeColor="text1"/>
                                <w:kern w:val="0"/>
                                <w:szCs w:val="21"/>
                              </w:rPr>
                              <w:t>原則として同</w:t>
                            </w:r>
                            <w:r w:rsidR="00C8101E">
                              <w:rPr>
                                <w:rFonts w:ascii="HG丸ｺﾞｼｯｸM-PRO" w:eastAsia="HG丸ｺﾞｼｯｸM-PRO" w:hAnsi="HG丸ｺﾞｼｯｸM-PRO" w:hint="eastAsia"/>
                                <w:color w:val="000000" w:themeColor="text1"/>
                                <w:kern w:val="0"/>
                                <w:szCs w:val="21"/>
                              </w:rPr>
                              <w:t>法</w:t>
                            </w:r>
                            <w:r>
                              <w:rPr>
                                <w:rFonts w:ascii="HG丸ｺﾞｼｯｸM-PRO" w:eastAsia="HG丸ｺﾞｼｯｸM-PRO" w:hAnsi="HG丸ｺﾞｼｯｸM-PRO"/>
                                <w:color w:val="000000" w:themeColor="text1"/>
                                <w:kern w:val="0"/>
                                <w:szCs w:val="21"/>
                              </w:rPr>
                              <w:t>の禁止する取扱いにあたる</w:t>
                            </w:r>
                            <w:r>
                              <w:rPr>
                                <w:rFonts w:ascii="HG丸ｺﾞｼｯｸM-PRO" w:eastAsia="HG丸ｺﾞｼｯｸM-PRO" w:hAnsi="HG丸ｺﾞｼｯｸM-PRO" w:hint="eastAsia"/>
                                <w:color w:val="000000" w:themeColor="text1"/>
                                <w:kern w:val="0"/>
                                <w:szCs w:val="21"/>
                              </w:rPr>
                              <w:t>。</w:t>
                            </w:r>
                            <w:r w:rsidR="00C8101E">
                              <w:rPr>
                                <w:rFonts w:ascii="HG丸ｺﾞｼｯｸM-PRO" w:eastAsia="HG丸ｺﾞｼｯｸM-PRO" w:hAnsi="HG丸ｺﾞｼｯｸM-PRO" w:hint="eastAsia"/>
                                <w:color w:val="000000" w:themeColor="text1"/>
                                <w:kern w:val="0"/>
                                <w:szCs w:val="21"/>
                              </w:rPr>
                              <w:t>」</w:t>
                            </w:r>
                          </w:p>
                          <w:p w14:paraId="486611FB" w14:textId="4801003A" w:rsidR="001A0156" w:rsidRDefault="00B1127C" w:rsidP="002D263F">
                            <w:pPr>
                              <w:spacing w:line="30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（今回のケースが</w:t>
                            </w:r>
                            <w:r w:rsidR="006F0DC4">
                              <w:rPr>
                                <w:rFonts w:ascii="HG丸ｺﾞｼｯｸM-PRO" w:eastAsia="HG丸ｺﾞｼｯｸM-PRO" w:hAnsi="HG丸ｺﾞｼｯｸM-PRO" w:hint="eastAsia"/>
                                <w:color w:val="000000" w:themeColor="text1"/>
                                <w:kern w:val="0"/>
                                <w:szCs w:val="21"/>
                              </w:rPr>
                              <w:t>、</w:t>
                            </w:r>
                            <w:r w:rsidR="00172859">
                              <w:rPr>
                                <w:rFonts w:ascii="HG丸ｺﾞｼｯｸM-PRO" w:eastAsia="HG丸ｺﾞｼｯｸM-PRO" w:hAnsi="HG丸ｺﾞｼｯｸM-PRO" w:hint="eastAsia"/>
                                <w:color w:val="000000" w:themeColor="text1"/>
                                <w:kern w:val="0"/>
                                <w:szCs w:val="21"/>
                              </w:rPr>
                              <w:t>例外的に</w:t>
                            </w:r>
                            <w:r w:rsidR="00B16836">
                              <w:rPr>
                                <w:rFonts w:ascii="HG丸ｺﾞｼｯｸM-PRO" w:eastAsia="HG丸ｺﾞｼｯｸM-PRO" w:hAnsi="HG丸ｺﾞｼｯｸM-PRO" w:hint="eastAsia"/>
                                <w:color w:val="000000" w:themeColor="text1"/>
                                <w:kern w:val="0"/>
                                <w:szCs w:val="21"/>
                              </w:rPr>
                              <w:t>「</w:t>
                            </w:r>
                            <w:r w:rsidR="00172859">
                              <w:rPr>
                                <w:rFonts w:ascii="HG丸ｺﾞｼｯｸM-PRO" w:eastAsia="HG丸ｺﾞｼｯｸM-PRO" w:hAnsi="HG丸ｺﾞｼｯｸM-PRO" w:hint="eastAsia"/>
                                <w:color w:val="000000" w:themeColor="text1"/>
                                <w:kern w:val="0"/>
                                <w:szCs w:val="21"/>
                              </w:rPr>
                              <w:t>不利益な取り扱い</w:t>
                            </w:r>
                            <w:r w:rsidR="00B16836">
                              <w:rPr>
                                <w:rFonts w:ascii="HG丸ｺﾞｼｯｸM-PRO" w:eastAsia="HG丸ｺﾞｼｯｸM-PRO" w:hAnsi="HG丸ｺﾞｼｯｸM-PRO" w:hint="eastAsia"/>
                                <w:color w:val="000000" w:themeColor="text1"/>
                                <w:kern w:val="0"/>
                                <w:szCs w:val="21"/>
                              </w:rPr>
                              <w:t>」</w:t>
                            </w:r>
                            <w:r w:rsidR="00172859">
                              <w:rPr>
                                <w:rFonts w:ascii="HG丸ｺﾞｼｯｸM-PRO" w:eastAsia="HG丸ｺﾞｼｯｸM-PRO" w:hAnsi="HG丸ｺﾞｼｯｸM-PRO" w:hint="eastAsia"/>
                                <w:color w:val="000000" w:themeColor="text1"/>
                                <w:kern w:val="0"/>
                                <w:szCs w:val="21"/>
                              </w:rPr>
                              <w:t>に当た</w:t>
                            </w:r>
                            <w:r w:rsidR="00B16836">
                              <w:rPr>
                                <w:rFonts w:ascii="HG丸ｺﾞｼｯｸM-PRO" w:eastAsia="HG丸ｺﾞｼｯｸM-PRO" w:hAnsi="HG丸ｺﾞｼｯｸM-PRO" w:hint="eastAsia"/>
                                <w:color w:val="000000" w:themeColor="text1"/>
                                <w:kern w:val="0"/>
                                <w:szCs w:val="21"/>
                              </w:rPr>
                              <w:t>らない場合に</w:t>
                            </w:r>
                            <w:r w:rsidR="00055F67">
                              <w:rPr>
                                <w:rFonts w:ascii="HG丸ｺﾞｼｯｸM-PRO" w:eastAsia="HG丸ｺﾞｼｯｸM-PRO" w:hAnsi="HG丸ｺﾞｼｯｸM-PRO" w:hint="eastAsia"/>
                                <w:color w:val="000000" w:themeColor="text1"/>
                                <w:kern w:val="0"/>
                                <w:szCs w:val="21"/>
                              </w:rPr>
                              <w:t>該当する</w:t>
                            </w:r>
                            <w:r w:rsidR="00B16836">
                              <w:rPr>
                                <w:rFonts w:ascii="HG丸ｺﾞｼｯｸM-PRO" w:eastAsia="HG丸ｺﾞｼｯｸM-PRO" w:hAnsi="HG丸ｺﾞｼｯｸM-PRO" w:hint="eastAsia"/>
                                <w:color w:val="000000" w:themeColor="text1"/>
                                <w:kern w:val="0"/>
                                <w:szCs w:val="21"/>
                              </w:rPr>
                              <w:t>か</w:t>
                            </w:r>
                            <w:r w:rsidR="00172859">
                              <w:rPr>
                                <w:rFonts w:ascii="HG丸ｺﾞｼｯｸM-PRO" w:eastAsia="HG丸ｺﾞｼｯｸM-PRO" w:hAnsi="HG丸ｺﾞｼｯｸM-PRO" w:hint="eastAsia"/>
                                <w:color w:val="000000" w:themeColor="text1"/>
                                <w:kern w:val="0"/>
                                <w:szCs w:val="21"/>
                              </w:rPr>
                              <w:t>どうかについて</w:t>
                            </w:r>
                            <w:r>
                              <w:rPr>
                                <w:rFonts w:ascii="HG丸ｺﾞｼｯｸM-PRO" w:eastAsia="HG丸ｺﾞｼｯｸM-PRO" w:hAnsi="HG丸ｺﾞｼｯｸM-PRO" w:hint="eastAsia"/>
                                <w:color w:val="000000" w:themeColor="text1"/>
                                <w:kern w:val="0"/>
                                <w:szCs w:val="21"/>
                              </w:rPr>
                              <w:t>）「</w:t>
                            </w:r>
                            <w:r w:rsidR="00C0076D">
                              <w:rPr>
                                <w:rFonts w:ascii="HG丸ｺﾞｼｯｸM-PRO" w:eastAsia="HG丸ｺﾞｼｯｸM-PRO" w:hAnsi="HG丸ｺﾞｼｯｸM-PRO" w:hint="eastAsia"/>
                                <w:color w:val="000000" w:themeColor="text1"/>
                                <w:kern w:val="0"/>
                                <w:szCs w:val="21"/>
                              </w:rPr>
                              <w:t>甲</w:t>
                            </w:r>
                            <w:r w:rsidR="00E340C8">
                              <w:rPr>
                                <w:rFonts w:ascii="HG丸ｺﾞｼｯｸM-PRO" w:eastAsia="HG丸ｺﾞｼｯｸM-PRO" w:hAnsi="HG丸ｺﾞｼｯｸM-PRO"/>
                                <w:color w:val="000000" w:themeColor="text1"/>
                                <w:kern w:val="0"/>
                                <w:szCs w:val="21"/>
                              </w:rPr>
                              <w:t>が副主任を免除されることについて</w:t>
                            </w:r>
                            <w:r w:rsidR="00C0076D">
                              <w:rPr>
                                <w:rFonts w:ascii="HG丸ｺﾞｼｯｸM-PRO" w:eastAsia="HG丸ｺﾞｼｯｸM-PRO" w:hAnsi="HG丸ｺﾞｼｯｸM-PRO" w:hint="eastAsia"/>
                                <w:color w:val="000000" w:themeColor="text1"/>
                                <w:kern w:val="0"/>
                                <w:szCs w:val="21"/>
                              </w:rPr>
                              <w:t>事後</w:t>
                            </w:r>
                            <w:r w:rsidR="00E340C8">
                              <w:rPr>
                                <w:rFonts w:ascii="HG丸ｺﾞｼｯｸM-PRO" w:eastAsia="HG丸ｺﾞｼｯｸM-PRO" w:hAnsi="HG丸ｺﾞｼｯｸM-PRO"/>
                                <w:color w:val="000000" w:themeColor="text1"/>
                                <w:kern w:val="0"/>
                                <w:szCs w:val="21"/>
                              </w:rPr>
                              <w:t>承諾をしていたものの</w:t>
                            </w:r>
                            <w:r w:rsidR="00C0076D">
                              <w:rPr>
                                <w:rFonts w:ascii="HG丸ｺﾞｼｯｸM-PRO" w:eastAsia="HG丸ｺﾞｼｯｸM-PRO" w:hAnsi="HG丸ｺﾞｼｯｸM-PRO" w:hint="eastAsia"/>
                                <w:color w:val="000000" w:themeColor="text1"/>
                                <w:kern w:val="0"/>
                                <w:szCs w:val="21"/>
                              </w:rPr>
                              <w:t>、</w:t>
                            </w:r>
                            <w:r w:rsidR="00E340C8">
                              <w:rPr>
                                <w:rFonts w:ascii="HG丸ｺﾞｼｯｸM-PRO" w:eastAsia="HG丸ｺﾞｼｯｸM-PRO" w:hAnsi="HG丸ｺﾞｼｯｸM-PRO"/>
                                <w:color w:val="000000" w:themeColor="text1"/>
                                <w:kern w:val="0"/>
                                <w:szCs w:val="21"/>
                              </w:rPr>
                              <w:t>職場復帰の際に副主任の地位がどうなるかについて明確に説明をしたと認められないこと</w:t>
                            </w:r>
                            <w:r w:rsidR="008E31E6">
                              <w:rPr>
                                <w:rFonts w:ascii="HG丸ｺﾞｼｯｸM-PRO" w:eastAsia="HG丸ｺﾞｼｯｸM-PRO" w:hAnsi="HG丸ｺﾞｼｯｸM-PRO" w:hint="eastAsia"/>
                                <w:color w:val="000000" w:themeColor="text1"/>
                                <w:kern w:val="0"/>
                                <w:szCs w:val="21"/>
                              </w:rPr>
                              <w:t>、</w:t>
                            </w:r>
                            <w:r w:rsidR="00E340C8">
                              <w:rPr>
                                <w:rFonts w:ascii="HG丸ｺﾞｼｯｸM-PRO" w:eastAsia="HG丸ｺﾞｼｯｸM-PRO" w:hAnsi="HG丸ｺﾞｼｯｸM-PRO"/>
                                <w:color w:val="000000" w:themeColor="text1"/>
                                <w:kern w:val="0"/>
                                <w:szCs w:val="21"/>
                              </w:rPr>
                              <w:t>当時の</w:t>
                            </w:r>
                            <w:r w:rsidR="008E31E6">
                              <w:rPr>
                                <w:rFonts w:ascii="HG丸ｺﾞｼｯｸM-PRO" w:eastAsia="HG丸ｺﾞｼｯｸM-PRO" w:hAnsi="HG丸ｺﾞｼｯｸM-PRO" w:hint="eastAsia"/>
                                <w:color w:val="000000" w:themeColor="text1"/>
                                <w:kern w:val="0"/>
                                <w:szCs w:val="21"/>
                              </w:rPr>
                              <w:t>甲</w:t>
                            </w:r>
                            <w:r w:rsidR="00E340C8">
                              <w:rPr>
                                <w:rFonts w:ascii="HG丸ｺﾞｼｯｸM-PRO" w:eastAsia="HG丸ｺﾞｼｯｸM-PRO" w:hAnsi="HG丸ｺﾞｼｯｸM-PRO"/>
                                <w:color w:val="000000" w:themeColor="text1"/>
                                <w:kern w:val="0"/>
                                <w:szCs w:val="21"/>
                              </w:rPr>
                              <w:t>が進んで</w:t>
                            </w:r>
                            <w:r w:rsidR="008E31E6">
                              <w:rPr>
                                <w:rFonts w:ascii="HG丸ｺﾞｼｯｸM-PRO" w:eastAsia="HG丸ｺﾞｼｯｸM-PRO" w:hAnsi="HG丸ｺﾞｼｯｸM-PRO" w:hint="eastAsia"/>
                                <w:color w:val="000000" w:themeColor="text1"/>
                                <w:kern w:val="0"/>
                                <w:szCs w:val="21"/>
                              </w:rPr>
                              <w:t>ある</w:t>
                            </w:r>
                            <w:r w:rsidR="00E340C8">
                              <w:rPr>
                                <w:rFonts w:ascii="HG丸ｺﾞｼｯｸM-PRO" w:eastAsia="HG丸ｺﾞｼｯｸM-PRO" w:hAnsi="HG丸ｺﾞｼｯｸM-PRO"/>
                                <w:color w:val="000000" w:themeColor="text1"/>
                                <w:kern w:val="0"/>
                                <w:szCs w:val="21"/>
                              </w:rPr>
                              <w:t>いは心から納得して副主任免除を受け入れたものということはできないものであったことなどの事情を認定し</w:t>
                            </w:r>
                            <w:r w:rsidR="008E31E6">
                              <w:rPr>
                                <w:rFonts w:ascii="HG丸ｺﾞｼｯｸM-PRO" w:eastAsia="HG丸ｺﾞｼｯｸM-PRO" w:hAnsi="HG丸ｺﾞｼｯｸM-PRO" w:hint="eastAsia"/>
                                <w:color w:val="000000" w:themeColor="text1"/>
                                <w:kern w:val="0"/>
                                <w:szCs w:val="21"/>
                              </w:rPr>
                              <w:t>、</w:t>
                            </w:r>
                            <w:r w:rsidR="003D0EA5">
                              <w:rPr>
                                <w:rFonts w:ascii="HG丸ｺﾞｼｯｸM-PRO" w:eastAsia="HG丸ｺﾞｼｯｸM-PRO" w:hAnsi="HG丸ｺﾞｼｯｸM-PRO" w:hint="eastAsia"/>
                                <w:color w:val="000000" w:themeColor="text1"/>
                                <w:kern w:val="0"/>
                                <w:szCs w:val="21"/>
                              </w:rPr>
                              <w:t>例外的に「不利益な取り扱い」に当たらない場合</w:t>
                            </w:r>
                            <w:r w:rsidR="00E340C8">
                              <w:rPr>
                                <w:rFonts w:ascii="HG丸ｺﾞｼｯｸM-PRO" w:eastAsia="HG丸ｺﾞｼｯｸM-PRO" w:hAnsi="HG丸ｺﾞｼｯｸM-PRO"/>
                                <w:color w:val="000000" w:themeColor="text1"/>
                                <w:kern w:val="0"/>
                                <w:szCs w:val="21"/>
                              </w:rPr>
                              <w:t>の要件</w:t>
                            </w:r>
                            <w:r w:rsidR="003D0EA5">
                              <w:rPr>
                                <w:rFonts w:ascii="HG丸ｺﾞｼｯｸM-PRO" w:eastAsia="HG丸ｺﾞｼｯｸM-PRO" w:hAnsi="HG丸ｺﾞｼｯｸM-PRO" w:hint="eastAsia"/>
                                <w:color w:val="000000" w:themeColor="text1"/>
                                <w:kern w:val="0"/>
                                <w:szCs w:val="21"/>
                              </w:rPr>
                              <w:t>を</w:t>
                            </w:r>
                            <w:r w:rsidR="00E340C8">
                              <w:rPr>
                                <w:rFonts w:ascii="HG丸ｺﾞｼｯｸM-PRO" w:eastAsia="HG丸ｺﾞｼｯｸM-PRO" w:hAnsi="HG丸ｺﾞｼｯｸM-PRO"/>
                                <w:color w:val="000000" w:themeColor="text1"/>
                                <w:kern w:val="0"/>
                                <w:szCs w:val="21"/>
                              </w:rPr>
                              <w:t>満たさない</w:t>
                            </w:r>
                            <w:r w:rsidR="00F85116">
                              <w:rPr>
                                <w:rFonts w:ascii="HG丸ｺﾞｼｯｸM-PRO" w:eastAsia="HG丸ｺﾞｼｯｸM-PRO" w:hAnsi="HG丸ｺﾞｼｯｸM-PRO" w:hint="eastAsia"/>
                                <w:color w:val="000000" w:themeColor="text1"/>
                                <w:kern w:val="0"/>
                                <w:szCs w:val="21"/>
                              </w:rPr>
                              <w:t>。」</w:t>
                            </w:r>
                          </w:p>
                          <w:p w14:paraId="5895FC4D" w14:textId="34B25058" w:rsidR="00DA5C0E" w:rsidRDefault="00FC2A9F" w:rsidP="002D263F">
                            <w:pPr>
                              <w:spacing w:line="30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w:t>
                            </w:r>
                            <w:r w:rsidR="009A024C">
                              <w:rPr>
                                <w:rFonts w:ascii="HG丸ｺﾞｼｯｸM-PRO" w:eastAsia="HG丸ｺﾞｼｯｸM-PRO" w:hAnsi="HG丸ｺﾞｼｯｸM-PRO"/>
                                <w:color w:val="000000" w:themeColor="text1"/>
                                <w:kern w:val="0"/>
                                <w:szCs w:val="21"/>
                              </w:rPr>
                              <w:t>使用者として女性労働者の母性を尊重し</w:t>
                            </w:r>
                            <w:r w:rsidR="009B306E">
                              <w:rPr>
                                <w:rFonts w:ascii="HG丸ｺﾞｼｯｸM-PRO" w:eastAsia="HG丸ｺﾞｼｯｸM-PRO" w:hAnsi="HG丸ｺﾞｼｯｸM-PRO" w:hint="eastAsia"/>
                                <w:color w:val="000000" w:themeColor="text1"/>
                                <w:kern w:val="0"/>
                                <w:szCs w:val="21"/>
                              </w:rPr>
                              <w:t>、</w:t>
                            </w:r>
                            <w:r w:rsidR="009A024C">
                              <w:rPr>
                                <w:rFonts w:ascii="HG丸ｺﾞｼｯｸM-PRO" w:eastAsia="HG丸ｺﾞｼｯｸM-PRO" w:hAnsi="HG丸ｺﾞｼｯｸM-PRO"/>
                                <w:color w:val="000000" w:themeColor="text1"/>
                                <w:kern w:val="0"/>
                                <w:szCs w:val="21"/>
                              </w:rPr>
                              <w:t>職業生活の充実の確保を果たすべき義務に違反した過失</w:t>
                            </w:r>
                            <w:r w:rsidR="000760EA">
                              <w:rPr>
                                <w:rFonts w:ascii="HG丸ｺﾞｼｯｸM-PRO" w:eastAsia="HG丸ｺﾞｼｯｸM-PRO" w:hAnsi="HG丸ｺﾞｼｯｸM-PRO" w:hint="eastAsia"/>
                                <w:color w:val="000000" w:themeColor="text1"/>
                                <w:kern w:val="0"/>
                                <w:szCs w:val="21"/>
                              </w:rPr>
                              <w:t>（</w:t>
                            </w:r>
                            <w:r w:rsidR="009A024C">
                              <w:rPr>
                                <w:rFonts w:ascii="HG丸ｺﾞｼｯｸM-PRO" w:eastAsia="HG丸ｺﾞｼｯｸM-PRO" w:hAnsi="HG丸ｺﾞｼｯｸM-PRO"/>
                                <w:color w:val="000000" w:themeColor="text1"/>
                                <w:kern w:val="0"/>
                                <w:szCs w:val="21"/>
                              </w:rPr>
                              <w:t>不法行為</w:t>
                            </w:r>
                            <w:r w:rsidR="000760EA">
                              <w:rPr>
                                <w:rFonts w:ascii="HG丸ｺﾞｼｯｸM-PRO" w:eastAsia="HG丸ｺﾞｼｯｸM-PRO" w:hAnsi="HG丸ｺﾞｼｯｸM-PRO" w:hint="eastAsia"/>
                                <w:color w:val="000000" w:themeColor="text1"/>
                                <w:kern w:val="0"/>
                                <w:szCs w:val="21"/>
                              </w:rPr>
                              <w:t>）、</w:t>
                            </w:r>
                            <w:r w:rsidR="009A024C">
                              <w:rPr>
                                <w:rFonts w:ascii="HG丸ｺﾞｼｯｸM-PRO" w:eastAsia="HG丸ｺﾞｼｯｸM-PRO" w:hAnsi="HG丸ｺﾞｼｯｸM-PRO"/>
                                <w:color w:val="000000" w:themeColor="text1"/>
                                <w:kern w:val="0"/>
                                <w:szCs w:val="21"/>
                              </w:rPr>
                              <w:t>労働法上の配慮義務違反</w:t>
                            </w:r>
                            <w:r w:rsidR="000760EA">
                              <w:rPr>
                                <w:rFonts w:ascii="HG丸ｺﾞｼｯｸM-PRO" w:eastAsia="HG丸ｺﾞｼｯｸM-PRO" w:hAnsi="HG丸ｺﾞｼｯｸM-PRO" w:hint="eastAsia"/>
                                <w:color w:val="000000" w:themeColor="text1"/>
                                <w:kern w:val="0"/>
                                <w:szCs w:val="21"/>
                              </w:rPr>
                              <w:t>（</w:t>
                            </w:r>
                            <w:r w:rsidR="009A024C">
                              <w:rPr>
                                <w:rFonts w:ascii="HG丸ｺﾞｼｯｸM-PRO" w:eastAsia="HG丸ｺﾞｼｯｸM-PRO" w:hAnsi="HG丸ｺﾞｼｯｸM-PRO"/>
                                <w:color w:val="000000" w:themeColor="text1"/>
                                <w:kern w:val="0"/>
                                <w:szCs w:val="21"/>
                              </w:rPr>
                              <w:t>債務不履行</w:t>
                            </w:r>
                            <w:r w:rsidR="000760EA">
                              <w:rPr>
                                <w:rFonts w:ascii="HG丸ｺﾞｼｯｸM-PRO" w:eastAsia="HG丸ｺﾞｼｯｸM-PRO" w:hAnsi="HG丸ｺﾞｼｯｸM-PRO" w:hint="eastAsia"/>
                                <w:color w:val="000000" w:themeColor="text1"/>
                                <w:kern w:val="0"/>
                                <w:szCs w:val="21"/>
                              </w:rPr>
                              <w:t>）</w:t>
                            </w:r>
                            <w:r w:rsidR="009A024C">
                              <w:rPr>
                                <w:rFonts w:ascii="HG丸ｺﾞｼｯｸM-PRO" w:eastAsia="HG丸ｺﾞｼｯｸM-PRO" w:hAnsi="HG丸ｺﾞｼｯｸM-PRO"/>
                                <w:color w:val="000000" w:themeColor="text1"/>
                                <w:kern w:val="0"/>
                                <w:szCs w:val="21"/>
                              </w:rPr>
                              <w:t>があるというべきであり</w:t>
                            </w:r>
                            <w:r w:rsidR="000760EA">
                              <w:rPr>
                                <w:rFonts w:ascii="HG丸ｺﾞｼｯｸM-PRO" w:eastAsia="HG丸ｺﾞｼｯｸM-PRO" w:hAnsi="HG丸ｺﾞｼｯｸM-PRO" w:hint="eastAsia"/>
                                <w:color w:val="000000" w:themeColor="text1"/>
                                <w:kern w:val="0"/>
                                <w:szCs w:val="21"/>
                              </w:rPr>
                              <w:t>、</w:t>
                            </w:r>
                            <w:r w:rsidR="009A024C">
                              <w:rPr>
                                <w:rFonts w:ascii="HG丸ｺﾞｼｯｸM-PRO" w:eastAsia="HG丸ｺﾞｼｯｸM-PRO" w:hAnsi="HG丸ｺﾞｼｯｸM-PRO"/>
                                <w:color w:val="000000" w:themeColor="text1"/>
                                <w:kern w:val="0"/>
                                <w:szCs w:val="21"/>
                              </w:rPr>
                              <w:t>その重大さも不法行為または債務不履行として</w:t>
                            </w:r>
                            <w:r w:rsidR="002944C7">
                              <w:rPr>
                                <w:rFonts w:ascii="HG丸ｺﾞｼｯｸM-PRO" w:eastAsia="HG丸ｺﾞｼｯｸM-PRO" w:hAnsi="HG丸ｺﾞｼｯｸM-PRO" w:hint="eastAsia"/>
                                <w:color w:val="000000" w:themeColor="text1"/>
                                <w:kern w:val="0"/>
                                <w:szCs w:val="21"/>
                              </w:rPr>
                              <w:t>、</w:t>
                            </w:r>
                            <w:r w:rsidR="009A024C">
                              <w:rPr>
                                <w:rFonts w:ascii="HG丸ｺﾞｼｯｸM-PRO" w:eastAsia="HG丸ｺﾞｼｯｸM-PRO" w:hAnsi="HG丸ｺﾞｼｯｸM-PRO"/>
                                <w:color w:val="000000" w:themeColor="text1"/>
                                <w:kern w:val="0"/>
                                <w:szCs w:val="21"/>
                              </w:rPr>
                              <w:t>民法上の損害賠償責任を負わせるに充分な程度に達していると判断できる</w:t>
                            </w:r>
                            <w:r>
                              <w:rPr>
                                <w:rFonts w:ascii="HG丸ｺﾞｼｯｸM-PRO" w:eastAsia="HG丸ｺﾞｼｯｸM-PRO" w:hAnsi="HG丸ｺﾞｼｯｸM-PRO" w:hint="eastAsia"/>
                                <w:color w:val="000000" w:themeColor="text1"/>
                                <w:kern w:val="0"/>
                                <w:szCs w:val="21"/>
                              </w:rPr>
                              <w:t>」</w:t>
                            </w:r>
                            <w:r w:rsidR="009A024C">
                              <w:rPr>
                                <w:rFonts w:ascii="HG丸ｺﾞｼｯｸM-PRO" w:eastAsia="HG丸ｺﾞｼｯｸM-PRO" w:hAnsi="HG丸ｺﾞｼｯｸM-PRO"/>
                                <w:color w:val="000000" w:themeColor="text1"/>
                                <w:kern w:val="0"/>
                                <w:szCs w:val="21"/>
                              </w:rPr>
                              <w:t>と</w:t>
                            </w:r>
                            <w:r>
                              <w:rPr>
                                <w:rFonts w:ascii="HG丸ｺﾞｼｯｸM-PRO" w:eastAsia="HG丸ｺﾞｼｯｸM-PRO" w:hAnsi="HG丸ｺﾞｼｯｸM-PRO" w:hint="eastAsia"/>
                                <w:color w:val="000000" w:themeColor="text1"/>
                                <w:kern w:val="0"/>
                                <w:szCs w:val="21"/>
                              </w:rPr>
                              <w:t>され、上記損害金が認められました</w:t>
                            </w:r>
                            <w:r w:rsidR="006F0488">
                              <w:rPr>
                                <w:rFonts w:ascii="HG丸ｺﾞｼｯｸM-PRO" w:eastAsia="HG丸ｺﾞｼｯｸM-PRO" w:hAnsi="HG丸ｺﾞｼｯｸM-PRO" w:hint="eastAsia"/>
                                <w:color w:val="000000" w:themeColor="text1"/>
                                <w:kern w:val="0"/>
                                <w:szCs w:val="21"/>
                              </w:rPr>
                              <w:t>。</w:t>
                            </w:r>
                          </w:p>
                          <w:p w14:paraId="4E74F3A8" w14:textId="1A62BA69" w:rsidR="00BD66C2" w:rsidRPr="0088715E" w:rsidRDefault="00BD66C2" w:rsidP="002D263F">
                            <w:pPr>
                              <w:spacing w:line="300" w:lineRule="exact"/>
                              <w:rPr>
                                <w:rFonts w:ascii="HG丸ｺﾞｼｯｸM-PRO" w:eastAsia="HG丸ｺﾞｼｯｸM-PRO" w:hAnsi="HG丸ｺﾞｼｯｸM-PRO"/>
                                <w:color w:val="000000" w:themeColor="text1"/>
                                <w:kern w:val="0"/>
                                <w:szCs w:val="21"/>
                              </w:rPr>
                            </w:pPr>
                            <w:r w:rsidRPr="0088715E">
                              <w:rPr>
                                <w:rFonts w:ascii="HG丸ｺﾞｼｯｸM-PRO" w:eastAsia="HG丸ｺﾞｼｯｸM-PRO" w:hAnsi="HG丸ｺﾞｼｯｸM-PRO" w:hint="eastAsia"/>
                                <w:color w:val="000000" w:themeColor="text1"/>
                                <w:kern w:val="0"/>
                                <w:szCs w:val="21"/>
                              </w:rPr>
                              <w:t>※漫画は判例をもとにイメージで作成をしました。正しい内容については判例記録を参照してください。</w:t>
                            </w:r>
                          </w:p>
                          <w:p w14:paraId="4D046EBF" w14:textId="3E0228B8" w:rsidR="006E7FF0" w:rsidRPr="0088715E" w:rsidRDefault="00A81BA5" w:rsidP="002D263F">
                            <w:pPr>
                              <w:jc w:val="righ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広島中央保険生活協同組合</w:t>
                            </w:r>
                            <w:r w:rsidR="004355CF" w:rsidRPr="0088715E">
                              <w:rPr>
                                <w:rFonts w:ascii="HG丸ｺﾞｼｯｸM-PRO" w:eastAsia="HG丸ｺﾞｼｯｸM-PRO" w:hAnsi="HG丸ｺﾞｼｯｸM-PRO" w:hint="eastAsia"/>
                                <w:color w:val="000000" w:themeColor="text1"/>
                                <w:kern w:val="0"/>
                                <w:szCs w:val="21"/>
                              </w:rPr>
                              <w:t>事件</w:t>
                            </w:r>
                            <w:r w:rsidR="00274566" w:rsidRPr="0088715E">
                              <w:rPr>
                                <w:rFonts w:ascii="HG丸ｺﾞｼｯｸM-PRO" w:eastAsia="HG丸ｺﾞｼｯｸM-PRO" w:hAnsi="HG丸ｺﾞｼｯｸM-PRO" w:hint="eastAsia"/>
                                <w:color w:val="000000" w:themeColor="text1"/>
                                <w:kern w:val="0"/>
                                <w:szCs w:val="21"/>
                              </w:rPr>
                              <w:t xml:space="preserve">　</w:t>
                            </w:r>
                            <w:r w:rsidR="002A1650">
                              <w:rPr>
                                <w:rFonts w:ascii="HG丸ｺﾞｼｯｸM-PRO" w:eastAsia="HG丸ｺﾞｼｯｸM-PRO" w:hAnsi="HG丸ｺﾞｼｯｸM-PRO" w:hint="eastAsia"/>
                                <w:color w:val="000000" w:themeColor="text1"/>
                                <w:kern w:val="0"/>
                                <w:szCs w:val="21"/>
                              </w:rPr>
                              <w:t>最判</w:t>
                            </w:r>
                            <w:r w:rsidR="004355CF" w:rsidRPr="0088715E">
                              <w:rPr>
                                <w:rFonts w:ascii="HG丸ｺﾞｼｯｸM-PRO" w:eastAsia="HG丸ｺﾞｼｯｸM-PRO" w:hAnsi="HG丸ｺﾞｼｯｸM-PRO" w:hint="eastAsia"/>
                                <w:color w:val="000000" w:themeColor="text1"/>
                                <w:kern w:val="0"/>
                                <w:szCs w:val="21"/>
                              </w:rPr>
                              <w:t>平</w:t>
                            </w:r>
                            <w:r w:rsidR="004355CF" w:rsidRPr="0088715E">
                              <w:rPr>
                                <w:rFonts w:ascii="HG丸ｺﾞｼｯｸM-PRO" w:eastAsia="HG丸ｺﾞｼｯｸM-PRO" w:hAnsi="HG丸ｺﾞｼｯｸM-PRO"/>
                                <w:color w:val="000000" w:themeColor="text1"/>
                                <w:kern w:val="0"/>
                                <w:szCs w:val="21"/>
                              </w:rPr>
                              <w:t>2</w:t>
                            </w:r>
                            <w:r w:rsidR="004047B6">
                              <w:rPr>
                                <w:rFonts w:ascii="HG丸ｺﾞｼｯｸM-PRO" w:eastAsia="HG丸ｺﾞｼｯｸM-PRO" w:hAnsi="HG丸ｺﾞｼｯｸM-PRO" w:hint="eastAsia"/>
                                <w:color w:val="000000" w:themeColor="text1"/>
                                <w:kern w:val="0"/>
                                <w:szCs w:val="21"/>
                              </w:rPr>
                              <w:t>6</w:t>
                            </w:r>
                            <w:r w:rsidR="004355CF" w:rsidRPr="0088715E">
                              <w:rPr>
                                <w:rFonts w:ascii="HG丸ｺﾞｼｯｸM-PRO" w:eastAsia="HG丸ｺﾞｼｯｸM-PRO" w:hAnsi="HG丸ｺﾞｼｯｸM-PRO"/>
                                <w:color w:val="000000" w:themeColor="text1"/>
                                <w:kern w:val="0"/>
                                <w:szCs w:val="21"/>
                              </w:rPr>
                              <w:t>.</w:t>
                            </w:r>
                            <w:r w:rsidR="004047B6">
                              <w:rPr>
                                <w:rFonts w:ascii="HG丸ｺﾞｼｯｸM-PRO" w:eastAsia="HG丸ｺﾞｼｯｸM-PRO" w:hAnsi="HG丸ｺﾞｼｯｸM-PRO"/>
                                <w:color w:val="000000" w:themeColor="text1"/>
                                <w:kern w:val="0"/>
                                <w:szCs w:val="21"/>
                              </w:rPr>
                              <w:t>10</w:t>
                            </w:r>
                            <w:r w:rsidR="004355CF" w:rsidRPr="0088715E">
                              <w:rPr>
                                <w:rFonts w:ascii="HG丸ｺﾞｼｯｸM-PRO" w:eastAsia="HG丸ｺﾞｼｯｸM-PRO" w:hAnsi="HG丸ｺﾞｼｯｸM-PRO"/>
                                <w:color w:val="000000" w:themeColor="text1"/>
                                <w:kern w:val="0"/>
                                <w:szCs w:val="21"/>
                              </w:rPr>
                              <w:t>.</w:t>
                            </w:r>
                            <w:r w:rsidR="004047B6">
                              <w:rPr>
                                <w:rFonts w:ascii="HG丸ｺﾞｼｯｸM-PRO" w:eastAsia="HG丸ｺﾞｼｯｸM-PRO" w:hAnsi="HG丸ｺﾞｼｯｸM-PRO"/>
                                <w:color w:val="000000" w:themeColor="text1"/>
                                <w:kern w:val="0"/>
                                <w:szCs w:val="21"/>
                              </w:rPr>
                              <w:t>23</w:t>
                            </w:r>
                            <w:r w:rsidR="00274566" w:rsidRPr="0088715E">
                              <w:rPr>
                                <w:rFonts w:ascii="HG丸ｺﾞｼｯｸM-PRO" w:eastAsia="HG丸ｺﾞｼｯｸM-PRO" w:hAnsi="HG丸ｺﾞｼｯｸM-PRO" w:hint="eastAsia"/>
                                <w:color w:val="000000" w:themeColor="text1"/>
                                <w:kern w:val="0"/>
                                <w:szCs w:val="21"/>
                              </w:rPr>
                              <w:t xml:space="preserve">　</w:t>
                            </w:r>
                            <w:r w:rsidR="00567A63">
                              <w:rPr>
                                <w:rFonts w:ascii="HG丸ｺﾞｼｯｸM-PRO" w:eastAsia="HG丸ｺﾞｼｯｸM-PRO" w:hAnsi="HG丸ｺﾞｼｯｸM-PRO" w:hint="eastAsia"/>
                                <w:color w:val="000000" w:themeColor="text1"/>
                                <w:kern w:val="0"/>
                                <w:szCs w:val="21"/>
                              </w:rPr>
                              <w:t>民集68巻</w:t>
                            </w:r>
                            <w:r w:rsidR="004355CF" w:rsidRPr="0088715E">
                              <w:rPr>
                                <w:rFonts w:ascii="HG丸ｺﾞｼｯｸM-PRO" w:eastAsia="HG丸ｺﾞｼｯｸM-PRO" w:hAnsi="HG丸ｺﾞｼｯｸM-PRO"/>
                                <w:color w:val="000000" w:themeColor="text1"/>
                                <w:kern w:val="0"/>
                                <w:szCs w:val="21"/>
                              </w:rPr>
                              <w:t>8号</w:t>
                            </w:r>
                            <w:r w:rsidR="0001480A">
                              <w:rPr>
                                <w:rFonts w:ascii="HG丸ｺﾞｼｯｸM-PRO" w:eastAsia="HG丸ｺﾞｼｯｸM-PRO" w:hAnsi="HG丸ｺﾞｼｯｸM-PRO" w:hint="eastAsia"/>
                                <w:color w:val="000000" w:themeColor="text1"/>
                                <w:kern w:val="0"/>
                                <w:szCs w:val="21"/>
                              </w:rPr>
                              <w:t>1270</w:t>
                            </w:r>
                            <w:r w:rsidR="004355CF" w:rsidRPr="0088715E">
                              <w:rPr>
                                <w:rFonts w:ascii="HG丸ｺﾞｼｯｸM-PRO" w:eastAsia="HG丸ｺﾞｼｯｸM-PRO" w:hAnsi="HG丸ｺﾞｼｯｸM-PRO"/>
                                <w:color w:val="000000" w:themeColor="text1"/>
                                <w:kern w:val="0"/>
                                <w:szCs w:val="21"/>
                              </w:rPr>
                              <w:t>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118ED6" id="_x0000_s1036" style="position:absolute;margin-left:0;margin-top:1.4pt;width:518.3pt;height:250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" fillcolor="white [3201]" strokecolor="black [3200]" strokeweight="1pt">
                <v:textbo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325B1204" w14:textId="2C7F8700" w:rsidR="001F4F89" w:rsidRDefault="001F4F89" w:rsidP="002D263F">
                      <w:pPr>
                        <w:spacing w:line="30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w:t>
                      </w:r>
                      <w:r w:rsidR="00D46FAD">
                        <w:rPr>
                          <w:rFonts w:ascii="HG丸ｺﾞｼｯｸM-PRO" w:eastAsia="HG丸ｺﾞｼｯｸM-PRO" w:hAnsi="HG丸ｺﾞｼｯｸM-PRO" w:hint="eastAsia"/>
                          <w:color w:val="000000" w:themeColor="text1"/>
                          <w:kern w:val="0"/>
                          <w:szCs w:val="21"/>
                        </w:rPr>
                        <w:t>一般に</w:t>
                      </w:r>
                      <w:r>
                        <w:rPr>
                          <w:rFonts w:ascii="HG丸ｺﾞｼｯｸM-PRO" w:eastAsia="HG丸ｺﾞｼｯｸM-PRO" w:hAnsi="HG丸ｺﾞｼｯｸM-PRO" w:hint="eastAsia"/>
                          <w:color w:val="000000" w:themeColor="text1"/>
                          <w:kern w:val="0"/>
                          <w:szCs w:val="21"/>
                        </w:rPr>
                        <w:t>降格</w:t>
                      </w:r>
                      <w:r w:rsidR="00D46FAD">
                        <w:rPr>
                          <w:rFonts w:ascii="HG丸ｺﾞｼｯｸM-PRO" w:eastAsia="HG丸ｺﾞｼｯｸM-PRO" w:hAnsi="HG丸ｺﾞｼｯｸM-PRO" w:hint="eastAsia"/>
                          <w:color w:val="000000" w:themeColor="text1"/>
                          <w:kern w:val="0"/>
                          <w:szCs w:val="21"/>
                        </w:rPr>
                        <w:t>は</w:t>
                      </w:r>
                      <w:r>
                        <w:rPr>
                          <w:rFonts w:ascii="HG丸ｺﾞｼｯｸM-PRO" w:eastAsia="HG丸ｺﾞｼｯｸM-PRO" w:hAnsi="HG丸ｺﾞｼｯｸM-PRO" w:hint="eastAsia"/>
                          <w:color w:val="000000" w:themeColor="text1"/>
                          <w:kern w:val="0"/>
                          <w:szCs w:val="21"/>
                        </w:rPr>
                        <w:t>、</w:t>
                      </w:r>
                      <w:r w:rsidR="00D46FAD">
                        <w:rPr>
                          <w:rFonts w:ascii="HG丸ｺﾞｼｯｸM-PRO" w:eastAsia="HG丸ｺﾞｼｯｸM-PRO" w:hAnsi="HG丸ｺﾞｼｯｸM-PRO" w:hint="eastAsia"/>
                          <w:color w:val="000000" w:themeColor="text1"/>
                          <w:kern w:val="0"/>
                          <w:szCs w:val="21"/>
                        </w:rPr>
                        <w:t>労働者に不利な影響をもたらす</w:t>
                      </w:r>
                      <w:r w:rsidR="000875AD">
                        <w:rPr>
                          <w:rFonts w:ascii="HG丸ｺﾞｼｯｸM-PRO" w:eastAsia="HG丸ｺﾞｼｯｸM-PRO" w:hAnsi="HG丸ｺﾞｼｯｸM-PRO" w:hint="eastAsia"/>
                          <w:color w:val="000000" w:themeColor="text1"/>
                          <w:kern w:val="0"/>
                          <w:szCs w:val="21"/>
                        </w:rPr>
                        <w:t>処遇</w:t>
                      </w:r>
                      <w:r w:rsidR="00D46FAD">
                        <w:rPr>
                          <w:rFonts w:ascii="HG丸ｺﾞｼｯｸM-PRO" w:eastAsia="HG丸ｺﾞｼｯｸM-PRO" w:hAnsi="HG丸ｺﾞｼｯｸM-PRO" w:hint="eastAsia"/>
                          <w:color w:val="000000" w:themeColor="text1"/>
                          <w:kern w:val="0"/>
                          <w:szCs w:val="21"/>
                        </w:rPr>
                        <w:t>であるところ</w:t>
                      </w:r>
                      <w:r w:rsidR="000875AD">
                        <w:rPr>
                          <w:rFonts w:ascii="HG丸ｺﾞｼｯｸM-PRO" w:eastAsia="HG丸ｺﾞｼｯｸM-PRO" w:hAnsi="HG丸ｺﾞｼｯｸM-PRO" w:hint="eastAsia"/>
                          <w:color w:val="000000" w:themeColor="text1"/>
                          <w:kern w:val="0"/>
                          <w:szCs w:val="21"/>
                        </w:rPr>
                        <w:t>、</w:t>
                      </w:r>
                      <w:r w:rsidR="00D46FAD">
                        <w:rPr>
                          <w:rFonts w:ascii="HG丸ｺﾞｼｯｸM-PRO" w:eastAsia="HG丸ｺﾞｼｯｸM-PRO" w:hAnsi="HG丸ｺﾞｼｯｸM-PRO" w:hint="eastAsia"/>
                          <w:color w:val="000000" w:themeColor="text1"/>
                          <w:kern w:val="0"/>
                          <w:szCs w:val="21"/>
                        </w:rPr>
                        <w:t>均等法</w:t>
                      </w:r>
                      <w:r w:rsidR="000875AD">
                        <w:rPr>
                          <w:rFonts w:ascii="HG丸ｺﾞｼｯｸM-PRO" w:eastAsia="HG丸ｺﾞｼｯｸM-PRO" w:hAnsi="HG丸ｺﾞｼｯｸM-PRO" w:hint="eastAsia"/>
                          <w:color w:val="000000" w:themeColor="text1"/>
                          <w:kern w:val="0"/>
                          <w:szCs w:val="21"/>
                        </w:rPr>
                        <w:t>１条</w:t>
                      </w:r>
                      <w:r w:rsidR="00D46FAD">
                        <w:rPr>
                          <w:rFonts w:ascii="HG丸ｺﾞｼｯｸM-PRO" w:eastAsia="HG丸ｺﾞｼｯｸM-PRO" w:hAnsi="HG丸ｺﾞｼｯｸM-PRO" w:hint="eastAsia"/>
                          <w:color w:val="000000" w:themeColor="text1"/>
                          <w:kern w:val="0"/>
                          <w:szCs w:val="21"/>
                        </w:rPr>
                        <w:t>及び</w:t>
                      </w:r>
                      <w:r w:rsidR="000875AD">
                        <w:rPr>
                          <w:rFonts w:ascii="HG丸ｺﾞｼｯｸM-PRO" w:eastAsia="HG丸ｺﾞｼｯｸM-PRO" w:hAnsi="HG丸ｺﾞｼｯｸM-PRO" w:hint="eastAsia"/>
                          <w:color w:val="000000" w:themeColor="text1"/>
                          <w:kern w:val="0"/>
                          <w:szCs w:val="21"/>
                        </w:rPr>
                        <w:t>２</w:t>
                      </w:r>
                      <w:r w:rsidR="00D46FAD">
                        <w:rPr>
                          <w:rFonts w:ascii="HG丸ｺﾞｼｯｸM-PRO" w:eastAsia="HG丸ｺﾞｼｯｸM-PRO" w:hAnsi="HG丸ｺﾞｼｯｸM-PRO" w:hint="eastAsia"/>
                          <w:color w:val="000000" w:themeColor="text1"/>
                          <w:kern w:val="0"/>
                          <w:szCs w:val="21"/>
                        </w:rPr>
                        <w:t>条の規定する同法の目的および基本的理念や</w:t>
                      </w:r>
                      <w:r w:rsidR="00121D0B">
                        <w:rPr>
                          <w:rFonts w:ascii="HG丸ｺﾞｼｯｸM-PRO" w:eastAsia="HG丸ｺﾞｼｯｸM-PRO" w:hAnsi="HG丸ｺﾞｼｯｸM-PRO" w:hint="eastAsia"/>
                          <w:color w:val="000000" w:themeColor="text1"/>
                          <w:kern w:val="0"/>
                          <w:szCs w:val="21"/>
                        </w:rPr>
                        <w:t>、</w:t>
                      </w:r>
                      <w:r w:rsidR="00D46FAD">
                        <w:rPr>
                          <w:rFonts w:ascii="HG丸ｺﾞｼｯｸM-PRO" w:eastAsia="HG丸ｺﾞｼｯｸM-PRO" w:hAnsi="HG丸ｺﾞｼｯｸM-PRO" w:hint="eastAsia"/>
                          <w:color w:val="000000" w:themeColor="text1"/>
                          <w:kern w:val="0"/>
                          <w:szCs w:val="21"/>
                        </w:rPr>
                        <w:t>これに基づいて</w:t>
                      </w:r>
                      <w:r w:rsidR="000875AD">
                        <w:rPr>
                          <w:rFonts w:ascii="HG丸ｺﾞｼｯｸM-PRO" w:eastAsia="HG丸ｺﾞｼｯｸM-PRO" w:hAnsi="HG丸ｺﾞｼｯｸM-PRO" w:hint="eastAsia"/>
                          <w:color w:val="000000" w:themeColor="text1"/>
                          <w:kern w:val="0"/>
                          <w:szCs w:val="21"/>
                        </w:rPr>
                        <w:t>同法９</w:t>
                      </w:r>
                      <w:r w:rsidR="00D46FAD">
                        <w:rPr>
                          <w:rFonts w:ascii="HG丸ｺﾞｼｯｸM-PRO" w:eastAsia="HG丸ｺﾞｼｯｸM-PRO" w:hAnsi="HG丸ｺﾞｼｯｸM-PRO" w:hint="eastAsia"/>
                          <w:color w:val="000000" w:themeColor="text1"/>
                          <w:kern w:val="0"/>
                          <w:szCs w:val="21"/>
                        </w:rPr>
                        <w:t>条</w:t>
                      </w:r>
                      <w:r w:rsidR="00D46FAD">
                        <w:rPr>
                          <w:rFonts w:ascii="HG丸ｺﾞｼｯｸM-PRO" w:eastAsia="HG丸ｺﾞｼｯｸM-PRO" w:hAnsi="HG丸ｺﾞｼｯｸM-PRO"/>
                          <w:color w:val="000000" w:themeColor="text1"/>
                          <w:kern w:val="0"/>
                          <w:szCs w:val="21"/>
                        </w:rPr>
                        <w:t>3項の規制が設けられた趣旨及び目的に照らせば</w:t>
                      </w:r>
                      <w:r w:rsidR="002944C7">
                        <w:rPr>
                          <w:rFonts w:ascii="HG丸ｺﾞｼｯｸM-PRO" w:eastAsia="HG丸ｺﾞｼｯｸM-PRO" w:hAnsi="HG丸ｺﾞｼｯｸM-PRO" w:hint="eastAsia"/>
                          <w:color w:val="000000" w:themeColor="text1"/>
                          <w:kern w:val="0"/>
                          <w:szCs w:val="21"/>
                        </w:rPr>
                        <w:t>、</w:t>
                      </w:r>
                      <w:r>
                        <w:rPr>
                          <w:rFonts w:ascii="HG丸ｺﾞｼｯｸM-PRO" w:eastAsia="HG丸ｺﾞｼｯｸM-PRO" w:hAnsi="HG丸ｺﾞｼｯｸM-PRO"/>
                          <w:color w:val="000000" w:themeColor="text1"/>
                          <w:kern w:val="0"/>
                          <w:szCs w:val="21"/>
                        </w:rPr>
                        <w:t>女性労働者につき妊娠中の軽易業務への転換を契機として降格させる事業主の措置は</w:t>
                      </w:r>
                      <w:r w:rsidR="00C8101E">
                        <w:rPr>
                          <w:rFonts w:ascii="HG丸ｺﾞｼｯｸM-PRO" w:eastAsia="HG丸ｺﾞｼｯｸM-PRO" w:hAnsi="HG丸ｺﾞｼｯｸM-PRO" w:hint="eastAsia"/>
                          <w:color w:val="000000" w:themeColor="text1"/>
                          <w:kern w:val="0"/>
                          <w:szCs w:val="21"/>
                        </w:rPr>
                        <w:t>、</w:t>
                      </w:r>
                      <w:r>
                        <w:rPr>
                          <w:rFonts w:ascii="HG丸ｺﾞｼｯｸM-PRO" w:eastAsia="HG丸ｺﾞｼｯｸM-PRO" w:hAnsi="HG丸ｺﾞｼｯｸM-PRO"/>
                          <w:color w:val="000000" w:themeColor="text1"/>
                          <w:kern w:val="0"/>
                          <w:szCs w:val="21"/>
                        </w:rPr>
                        <w:t>原則として同</w:t>
                      </w:r>
                      <w:r w:rsidR="00C8101E">
                        <w:rPr>
                          <w:rFonts w:ascii="HG丸ｺﾞｼｯｸM-PRO" w:eastAsia="HG丸ｺﾞｼｯｸM-PRO" w:hAnsi="HG丸ｺﾞｼｯｸM-PRO" w:hint="eastAsia"/>
                          <w:color w:val="000000" w:themeColor="text1"/>
                          <w:kern w:val="0"/>
                          <w:szCs w:val="21"/>
                        </w:rPr>
                        <w:t>法</w:t>
                      </w:r>
                      <w:r>
                        <w:rPr>
                          <w:rFonts w:ascii="HG丸ｺﾞｼｯｸM-PRO" w:eastAsia="HG丸ｺﾞｼｯｸM-PRO" w:hAnsi="HG丸ｺﾞｼｯｸM-PRO"/>
                          <w:color w:val="000000" w:themeColor="text1"/>
                          <w:kern w:val="0"/>
                          <w:szCs w:val="21"/>
                        </w:rPr>
                        <w:t>の禁止する取扱いにあたる</w:t>
                      </w:r>
                      <w:r>
                        <w:rPr>
                          <w:rFonts w:ascii="HG丸ｺﾞｼｯｸM-PRO" w:eastAsia="HG丸ｺﾞｼｯｸM-PRO" w:hAnsi="HG丸ｺﾞｼｯｸM-PRO" w:hint="eastAsia"/>
                          <w:color w:val="000000" w:themeColor="text1"/>
                          <w:kern w:val="0"/>
                          <w:szCs w:val="21"/>
                        </w:rPr>
                        <w:t>。</w:t>
                      </w:r>
                      <w:r w:rsidR="00C8101E">
                        <w:rPr>
                          <w:rFonts w:ascii="HG丸ｺﾞｼｯｸM-PRO" w:eastAsia="HG丸ｺﾞｼｯｸM-PRO" w:hAnsi="HG丸ｺﾞｼｯｸM-PRO" w:hint="eastAsia"/>
                          <w:color w:val="000000" w:themeColor="text1"/>
                          <w:kern w:val="0"/>
                          <w:szCs w:val="21"/>
                        </w:rPr>
                        <w:t>」</w:t>
                      </w:r>
                    </w:p>
                    <w:p w14:paraId="486611FB" w14:textId="4801003A" w:rsidR="001A0156" w:rsidRDefault="00B1127C" w:rsidP="002D263F">
                      <w:pPr>
                        <w:spacing w:line="30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（今回のケースが</w:t>
                      </w:r>
                      <w:r w:rsidR="006F0DC4">
                        <w:rPr>
                          <w:rFonts w:ascii="HG丸ｺﾞｼｯｸM-PRO" w:eastAsia="HG丸ｺﾞｼｯｸM-PRO" w:hAnsi="HG丸ｺﾞｼｯｸM-PRO" w:hint="eastAsia"/>
                          <w:color w:val="000000" w:themeColor="text1"/>
                          <w:kern w:val="0"/>
                          <w:szCs w:val="21"/>
                        </w:rPr>
                        <w:t>、</w:t>
                      </w:r>
                      <w:r w:rsidR="00172859">
                        <w:rPr>
                          <w:rFonts w:ascii="HG丸ｺﾞｼｯｸM-PRO" w:eastAsia="HG丸ｺﾞｼｯｸM-PRO" w:hAnsi="HG丸ｺﾞｼｯｸM-PRO" w:hint="eastAsia"/>
                          <w:color w:val="000000" w:themeColor="text1"/>
                          <w:kern w:val="0"/>
                          <w:szCs w:val="21"/>
                        </w:rPr>
                        <w:t>例外的に</w:t>
                      </w:r>
                      <w:r w:rsidR="00B16836">
                        <w:rPr>
                          <w:rFonts w:ascii="HG丸ｺﾞｼｯｸM-PRO" w:eastAsia="HG丸ｺﾞｼｯｸM-PRO" w:hAnsi="HG丸ｺﾞｼｯｸM-PRO" w:hint="eastAsia"/>
                          <w:color w:val="000000" w:themeColor="text1"/>
                          <w:kern w:val="0"/>
                          <w:szCs w:val="21"/>
                        </w:rPr>
                        <w:t>「</w:t>
                      </w:r>
                      <w:r w:rsidR="00172859">
                        <w:rPr>
                          <w:rFonts w:ascii="HG丸ｺﾞｼｯｸM-PRO" w:eastAsia="HG丸ｺﾞｼｯｸM-PRO" w:hAnsi="HG丸ｺﾞｼｯｸM-PRO" w:hint="eastAsia"/>
                          <w:color w:val="000000" w:themeColor="text1"/>
                          <w:kern w:val="0"/>
                          <w:szCs w:val="21"/>
                        </w:rPr>
                        <w:t>不利益な取り扱い</w:t>
                      </w:r>
                      <w:r w:rsidR="00B16836">
                        <w:rPr>
                          <w:rFonts w:ascii="HG丸ｺﾞｼｯｸM-PRO" w:eastAsia="HG丸ｺﾞｼｯｸM-PRO" w:hAnsi="HG丸ｺﾞｼｯｸM-PRO" w:hint="eastAsia"/>
                          <w:color w:val="000000" w:themeColor="text1"/>
                          <w:kern w:val="0"/>
                          <w:szCs w:val="21"/>
                        </w:rPr>
                        <w:t>」</w:t>
                      </w:r>
                      <w:r w:rsidR="00172859">
                        <w:rPr>
                          <w:rFonts w:ascii="HG丸ｺﾞｼｯｸM-PRO" w:eastAsia="HG丸ｺﾞｼｯｸM-PRO" w:hAnsi="HG丸ｺﾞｼｯｸM-PRO" w:hint="eastAsia"/>
                          <w:color w:val="000000" w:themeColor="text1"/>
                          <w:kern w:val="0"/>
                          <w:szCs w:val="21"/>
                        </w:rPr>
                        <w:t>に当た</w:t>
                      </w:r>
                      <w:r w:rsidR="00B16836">
                        <w:rPr>
                          <w:rFonts w:ascii="HG丸ｺﾞｼｯｸM-PRO" w:eastAsia="HG丸ｺﾞｼｯｸM-PRO" w:hAnsi="HG丸ｺﾞｼｯｸM-PRO" w:hint="eastAsia"/>
                          <w:color w:val="000000" w:themeColor="text1"/>
                          <w:kern w:val="0"/>
                          <w:szCs w:val="21"/>
                        </w:rPr>
                        <w:t>らない場合に</w:t>
                      </w:r>
                      <w:r w:rsidR="00055F67">
                        <w:rPr>
                          <w:rFonts w:ascii="HG丸ｺﾞｼｯｸM-PRO" w:eastAsia="HG丸ｺﾞｼｯｸM-PRO" w:hAnsi="HG丸ｺﾞｼｯｸM-PRO" w:hint="eastAsia"/>
                          <w:color w:val="000000" w:themeColor="text1"/>
                          <w:kern w:val="0"/>
                          <w:szCs w:val="21"/>
                        </w:rPr>
                        <w:t>該当する</w:t>
                      </w:r>
                      <w:r w:rsidR="00B16836">
                        <w:rPr>
                          <w:rFonts w:ascii="HG丸ｺﾞｼｯｸM-PRO" w:eastAsia="HG丸ｺﾞｼｯｸM-PRO" w:hAnsi="HG丸ｺﾞｼｯｸM-PRO" w:hint="eastAsia"/>
                          <w:color w:val="000000" w:themeColor="text1"/>
                          <w:kern w:val="0"/>
                          <w:szCs w:val="21"/>
                        </w:rPr>
                        <w:t>か</w:t>
                      </w:r>
                      <w:r w:rsidR="00172859">
                        <w:rPr>
                          <w:rFonts w:ascii="HG丸ｺﾞｼｯｸM-PRO" w:eastAsia="HG丸ｺﾞｼｯｸM-PRO" w:hAnsi="HG丸ｺﾞｼｯｸM-PRO" w:hint="eastAsia"/>
                          <w:color w:val="000000" w:themeColor="text1"/>
                          <w:kern w:val="0"/>
                          <w:szCs w:val="21"/>
                        </w:rPr>
                        <w:t>どうかについて</w:t>
                      </w:r>
                      <w:r>
                        <w:rPr>
                          <w:rFonts w:ascii="HG丸ｺﾞｼｯｸM-PRO" w:eastAsia="HG丸ｺﾞｼｯｸM-PRO" w:hAnsi="HG丸ｺﾞｼｯｸM-PRO" w:hint="eastAsia"/>
                          <w:color w:val="000000" w:themeColor="text1"/>
                          <w:kern w:val="0"/>
                          <w:szCs w:val="21"/>
                        </w:rPr>
                        <w:t>）「</w:t>
                      </w:r>
                      <w:r w:rsidR="00C0076D">
                        <w:rPr>
                          <w:rFonts w:ascii="HG丸ｺﾞｼｯｸM-PRO" w:eastAsia="HG丸ｺﾞｼｯｸM-PRO" w:hAnsi="HG丸ｺﾞｼｯｸM-PRO" w:hint="eastAsia"/>
                          <w:color w:val="000000" w:themeColor="text1"/>
                          <w:kern w:val="0"/>
                          <w:szCs w:val="21"/>
                        </w:rPr>
                        <w:t>甲</w:t>
                      </w:r>
                      <w:r w:rsidR="00E340C8">
                        <w:rPr>
                          <w:rFonts w:ascii="HG丸ｺﾞｼｯｸM-PRO" w:eastAsia="HG丸ｺﾞｼｯｸM-PRO" w:hAnsi="HG丸ｺﾞｼｯｸM-PRO"/>
                          <w:color w:val="000000" w:themeColor="text1"/>
                          <w:kern w:val="0"/>
                          <w:szCs w:val="21"/>
                        </w:rPr>
                        <w:t>が副主任を免除されることについて</w:t>
                      </w:r>
                      <w:r w:rsidR="00C0076D">
                        <w:rPr>
                          <w:rFonts w:ascii="HG丸ｺﾞｼｯｸM-PRO" w:eastAsia="HG丸ｺﾞｼｯｸM-PRO" w:hAnsi="HG丸ｺﾞｼｯｸM-PRO" w:hint="eastAsia"/>
                          <w:color w:val="000000" w:themeColor="text1"/>
                          <w:kern w:val="0"/>
                          <w:szCs w:val="21"/>
                        </w:rPr>
                        <w:t>事後</w:t>
                      </w:r>
                      <w:r w:rsidR="00E340C8">
                        <w:rPr>
                          <w:rFonts w:ascii="HG丸ｺﾞｼｯｸM-PRO" w:eastAsia="HG丸ｺﾞｼｯｸM-PRO" w:hAnsi="HG丸ｺﾞｼｯｸM-PRO"/>
                          <w:color w:val="000000" w:themeColor="text1"/>
                          <w:kern w:val="0"/>
                          <w:szCs w:val="21"/>
                        </w:rPr>
                        <w:t>承諾をしていたものの</w:t>
                      </w:r>
                      <w:r w:rsidR="00C0076D">
                        <w:rPr>
                          <w:rFonts w:ascii="HG丸ｺﾞｼｯｸM-PRO" w:eastAsia="HG丸ｺﾞｼｯｸM-PRO" w:hAnsi="HG丸ｺﾞｼｯｸM-PRO" w:hint="eastAsia"/>
                          <w:color w:val="000000" w:themeColor="text1"/>
                          <w:kern w:val="0"/>
                          <w:szCs w:val="21"/>
                        </w:rPr>
                        <w:t>、</w:t>
                      </w:r>
                      <w:r w:rsidR="00E340C8">
                        <w:rPr>
                          <w:rFonts w:ascii="HG丸ｺﾞｼｯｸM-PRO" w:eastAsia="HG丸ｺﾞｼｯｸM-PRO" w:hAnsi="HG丸ｺﾞｼｯｸM-PRO"/>
                          <w:color w:val="000000" w:themeColor="text1"/>
                          <w:kern w:val="0"/>
                          <w:szCs w:val="21"/>
                        </w:rPr>
                        <w:t>職場復帰の際に副主任の地位がどうなるかについて明確に説明をしたと認められないこと</w:t>
                      </w:r>
                      <w:r w:rsidR="008E31E6">
                        <w:rPr>
                          <w:rFonts w:ascii="HG丸ｺﾞｼｯｸM-PRO" w:eastAsia="HG丸ｺﾞｼｯｸM-PRO" w:hAnsi="HG丸ｺﾞｼｯｸM-PRO" w:hint="eastAsia"/>
                          <w:color w:val="000000" w:themeColor="text1"/>
                          <w:kern w:val="0"/>
                          <w:szCs w:val="21"/>
                        </w:rPr>
                        <w:t>、</w:t>
                      </w:r>
                      <w:r w:rsidR="00E340C8">
                        <w:rPr>
                          <w:rFonts w:ascii="HG丸ｺﾞｼｯｸM-PRO" w:eastAsia="HG丸ｺﾞｼｯｸM-PRO" w:hAnsi="HG丸ｺﾞｼｯｸM-PRO"/>
                          <w:color w:val="000000" w:themeColor="text1"/>
                          <w:kern w:val="0"/>
                          <w:szCs w:val="21"/>
                        </w:rPr>
                        <w:t>当時の</w:t>
                      </w:r>
                      <w:r w:rsidR="008E31E6">
                        <w:rPr>
                          <w:rFonts w:ascii="HG丸ｺﾞｼｯｸM-PRO" w:eastAsia="HG丸ｺﾞｼｯｸM-PRO" w:hAnsi="HG丸ｺﾞｼｯｸM-PRO" w:hint="eastAsia"/>
                          <w:color w:val="000000" w:themeColor="text1"/>
                          <w:kern w:val="0"/>
                          <w:szCs w:val="21"/>
                        </w:rPr>
                        <w:t>甲</w:t>
                      </w:r>
                      <w:r w:rsidR="00E340C8">
                        <w:rPr>
                          <w:rFonts w:ascii="HG丸ｺﾞｼｯｸM-PRO" w:eastAsia="HG丸ｺﾞｼｯｸM-PRO" w:hAnsi="HG丸ｺﾞｼｯｸM-PRO"/>
                          <w:color w:val="000000" w:themeColor="text1"/>
                          <w:kern w:val="0"/>
                          <w:szCs w:val="21"/>
                        </w:rPr>
                        <w:t>が進んで</w:t>
                      </w:r>
                      <w:r w:rsidR="008E31E6">
                        <w:rPr>
                          <w:rFonts w:ascii="HG丸ｺﾞｼｯｸM-PRO" w:eastAsia="HG丸ｺﾞｼｯｸM-PRO" w:hAnsi="HG丸ｺﾞｼｯｸM-PRO" w:hint="eastAsia"/>
                          <w:color w:val="000000" w:themeColor="text1"/>
                          <w:kern w:val="0"/>
                          <w:szCs w:val="21"/>
                        </w:rPr>
                        <w:t>ある</w:t>
                      </w:r>
                      <w:r w:rsidR="00E340C8">
                        <w:rPr>
                          <w:rFonts w:ascii="HG丸ｺﾞｼｯｸM-PRO" w:eastAsia="HG丸ｺﾞｼｯｸM-PRO" w:hAnsi="HG丸ｺﾞｼｯｸM-PRO"/>
                          <w:color w:val="000000" w:themeColor="text1"/>
                          <w:kern w:val="0"/>
                          <w:szCs w:val="21"/>
                        </w:rPr>
                        <w:t>いは心から納得して副主任免除を受け入れたものということはできないものであったことなどの事情を認定し</w:t>
                      </w:r>
                      <w:r w:rsidR="008E31E6">
                        <w:rPr>
                          <w:rFonts w:ascii="HG丸ｺﾞｼｯｸM-PRO" w:eastAsia="HG丸ｺﾞｼｯｸM-PRO" w:hAnsi="HG丸ｺﾞｼｯｸM-PRO" w:hint="eastAsia"/>
                          <w:color w:val="000000" w:themeColor="text1"/>
                          <w:kern w:val="0"/>
                          <w:szCs w:val="21"/>
                        </w:rPr>
                        <w:t>、</w:t>
                      </w:r>
                      <w:r w:rsidR="003D0EA5">
                        <w:rPr>
                          <w:rFonts w:ascii="HG丸ｺﾞｼｯｸM-PRO" w:eastAsia="HG丸ｺﾞｼｯｸM-PRO" w:hAnsi="HG丸ｺﾞｼｯｸM-PRO" w:hint="eastAsia"/>
                          <w:color w:val="000000" w:themeColor="text1"/>
                          <w:kern w:val="0"/>
                          <w:szCs w:val="21"/>
                        </w:rPr>
                        <w:t>例外的に「不利益な取り扱い」に当たらない場合</w:t>
                      </w:r>
                      <w:r w:rsidR="00E340C8">
                        <w:rPr>
                          <w:rFonts w:ascii="HG丸ｺﾞｼｯｸM-PRO" w:eastAsia="HG丸ｺﾞｼｯｸM-PRO" w:hAnsi="HG丸ｺﾞｼｯｸM-PRO"/>
                          <w:color w:val="000000" w:themeColor="text1"/>
                          <w:kern w:val="0"/>
                          <w:szCs w:val="21"/>
                        </w:rPr>
                        <w:t>の要件</w:t>
                      </w:r>
                      <w:r w:rsidR="003D0EA5">
                        <w:rPr>
                          <w:rFonts w:ascii="HG丸ｺﾞｼｯｸM-PRO" w:eastAsia="HG丸ｺﾞｼｯｸM-PRO" w:hAnsi="HG丸ｺﾞｼｯｸM-PRO" w:hint="eastAsia"/>
                          <w:color w:val="000000" w:themeColor="text1"/>
                          <w:kern w:val="0"/>
                          <w:szCs w:val="21"/>
                        </w:rPr>
                        <w:t>を</w:t>
                      </w:r>
                      <w:r w:rsidR="00E340C8">
                        <w:rPr>
                          <w:rFonts w:ascii="HG丸ｺﾞｼｯｸM-PRO" w:eastAsia="HG丸ｺﾞｼｯｸM-PRO" w:hAnsi="HG丸ｺﾞｼｯｸM-PRO"/>
                          <w:color w:val="000000" w:themeColor="text1"/>
                          <w:kern w:val="0"/>
                          <w:szCs w:val="21"/>
                        </w:rPr>
                        <w:t>満たさない</w:t>
                      </w:r>
                      <w:r w:rsidR="00F85116">
                        <w:rPr>
                          <w:rFonts w:ascii="HG丸ｺﾞｼｯｸM-PRO" w:eastAsia="HG丸ｺﾞｼｯｸM-PRO" w:hAnsi="HG丸ｺﾞｼｯｸM-PRO" w:hint="eastAsia"/>
                          <w:color w:val="000000" w:themeColor="text1"/>
                          <w:kern w:val="0"/>
                          <w:szCs w:val="21"/>
                        </w:rPr>
                        <w:t>。」</w:t>
                      </w:r>
                    </w:p>
                    <w:p w14:paraId="5895FC4D" w14:textId="34B25058" w:rsidR="00DA5C0E" w:rsidRDefault="00FC2A9F" w:rsidP="002D263F">
                      <w:pPr>
                        <w:spacing w:line="30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w:t>
                      </w:r>
                      <w:r w:rsidR="009A024C">
                        <w:rPr>
                          <w:rFonts w:ascii="HG丸ｺﾞｼｯｸM-PRO" w:eastAsia="HG丸ｺﾞｼｯｸM-PRO" w:hAnsi="HG丸ｺﾞｼｯｸM-PRO"/>
                          <w:color w:val="000000" w:themeColor="text1"/>
                          <w:kern w:val="0"/>
                          <w:szCs w:val="21"/>
                        </w:rPr>
                        <w:t>使用者として女性労働者の母性を尊重し</w:t>
                      </w:r>
                      <w:r w:rsidR="009B306E">
                        <w:rPr>
                          <w:rFonts w:ascii="HG丸ｺﾞｼｯｸM-PRO" w:eastAsia="HG丸ｺﾞｼｯｸM-PRO" w:hAnsi="HG丸ｺﾞｼｯｸM-PRO" w:hint="eastAsia"/>
                          <w:color w:val="000000" w:themeColor="text1"/>
                          <w:kern w:val="0"/>
                          <w:szCs w:val="21"/>
                        </w:rPr>
                        <w:t>、</w:t>
                      </w:r>
                      <w:r w:rsidR="009A024C">
                        <w:rPr>
                          <w:rFonts w:ascii="HG丸ｺﾞｼｯｸM-PRO" w:eastAsia="HG丸ｺﾞｼｯｸM-PRO" w:hAnsi="HG丸ｺﾞｼｯｸM-PRO"/>
                          <w:color w:val="000000" w:themeColor="text1"/>
                          <w:kern w:val="0"/>
                          <w:szCs w:val="21"/>
                        </w:rPr>
                        <w:t>職業生活の充実の確保を果たすべき義務に違反した過失</w:t>
                      </w:r>
                      <w:r w:rsidR="000760EA">
                        <w:rPr>
                          <w:rFonts w:ascii="HG丸ｺﾞｼｯｸM-PRO" w:eastAsia="HG丸ｺﾞｼｯｸM-PRO" w:hAnsi="HG丸ｺﾞｼｯｸM-PRO" w:hint="eastAsia"/>
                          <w:color w:val="000000" w:themeColor="text1"/>
                          <w:kern w:val="0"/>
                          <w:szCs w:val="21"/>
                        </w:rPr>
                        <w:t>（</w:t>
                      </w:r>
                      <w:r w:rsidR="009A024C">
                        <w:rPr>
                          <w:rFonts w:ascii="HG丸ｺﾞｼｯｸM-PRO" w:eastAsia="HG丸ｺﾞｼｯｸM-PRO" w:hAnsi="HG丸ｺﾞｼｯｸM-PRO"/>
                          <w:color w:val="000000" w:themeColor="text1"/>
                          <w:kern w:val="0"/>
                          <w:szCs w:val="21"/>
                        </w:rPr>
                        <w:t>不法行為</w:t>
                      </w:r>
                      <w:r w:rsidR="000760EA">
                        <w:rPr>
                          <w:rFonts w:ascii="HG丸ｺﾞｼｯｸM-PRO" w:eastAsia="HG丸ｺﾞｼｯｸM-PRO" w:hAnsi="HG丸ｺﾞｼｯｸM-PRO" w:hint="eastAsia"/>
                          <w:color w:val="000000" w:themeColor="text1"/>
                          <w:kern w:val="0"/>
                          <w:szCs w:val="21"/>
                        </w:rPr>
                        <w:t>）、</w:t>
                      </w:r>
                      <w:r w:rsidR="009A024C">
                        <w:rPr>
                          <w:rFonts w:ascii="HG丸ｺﾞｼｯｸM-PRO" w:eastAsia="HG丸ｺﾞｼｯｸM-PRO" w:hAnsi="HG丸ｺﾞｼｯｸM-PRO"/>
                          <w:color w:val="000000" w:themeColor="text1"/>
                          <w:kern w:val="0"/>
                          <w:szCs w:val="21"/>
                        </w:rPr>
                        <w:t>労働法上の配慮義務違反</w:t>
                      </w:r>
                      <w:r w:rsidR="000760EA">
                        <w:rPr>
                          <w:rFonts w:ascii="HG丸ｺﾞｼｯｸM-PRO" w:eastAsia="HG丸ｺﾞｼｯｸM-PRO" w:hAnsi="HG丸ｺﾞｼｯｸM-PRO" w:hint="eastAsia"/>
                          <w:color w:val="000000" w:themeColor="text1"/>
                          <w:kern w:val="0"/>
                          <w:szCs w:val="21"/>
                        </w:rPr>
                        <w:t>（</w:t>
                      </w:r>
                      <w:r w:rsidR="009A024C">
                        <w:rPr>
                          <w:rFonts w:ascii="HG丸ｺﾞｼｯｸM-PRO" w:eastAsia="HG丸ｺﾞｼｯｸM-PRO" w:hAnsi="HG丸ｺﾞｼｯｸM-PRO"/>
                          <w:color w:val="000000" w:themeColor="text1"/>
                          <w:kern w:val="0"/>
                          <w:szCs w:val="21"/>
                        </w:rPr>
                        <w:t>債務不履行</w:t>
                      </w:r>
                      <w:r w:rsidR="000760EA">
                        <w:rPr>
                          <w:rFonts w:ascii="HG丸ｺﾞｼｯｸM-PRO" w:eastAsia="HG丸ｺﾞｼｯｸM-PRO" w:hAnsi="HG丸ｺﾞｼｯｸM-PRO" w:hint="eastAsia"/>
                          <w:color w:val="000000" w:themeColor="text1"/>
                          <w:kern w:val="0"/>
                          <w:szCs w:val="21"/>
                        </w:rPr>
                        <w:t>）</w:t>
                      </w:r>
                      <w:r w:rsidR="009A024C">
                        <w:rPr>
                          <w:rFonts w:ascii="HG丸ｺﾞｼｯｸM-PRO" w:eastAsia="HG丸ｺﾞｼｯｸM-PRO" w:hAnsi="HG丸ｺﾞｼｯｸM-PRO"/>
                          <w:color w:val="000000" w:themeColor="text1"/>
                          <w:kern w:val="0"/>
                          <w:szCs w:val="21"/>
                        </w:rPr>
                        <w:t>があるというべきであり</w:t>
                      </w:r>
                      <w:r w:rsidR="000760EA">
                        <w:rPr>
                          <w:rFonts w:ascii="HG丸ｺﾞｼｯｸM-PRO" w:eastAsia="HG丸ｺﾞｼｯｸM-PRO" w:hAnsi="HG丸ｺﾞｼｯｸM-PRO" w:hint="eastAsia"/>
                          <w:color w:val="000000" w:themeColor="text1"/>
                          <w:kern w:val="0"/>
                          <w:szCs w:val="21"/>
                        </w:rPr>
                        <w:t>、</w:t>
                      </w:r>
                      <w:r w:rsidR="009A024C">
                        <w:rPr>
                          <w:rFonts w:ascii="HG丸ｺﾞｼｯｸM-PRO" w:eastAsia="HG丸ｺﾞｼｯｸM-PRO" w:hAnsi="HG丸ｺﾞｼｯｸM-PRO"/>
                          <w:color w:val="000000" w:themeColor="text1"/>
                          <w:kern w:val="0"/>
                          <w:szCs w:val="21"/>
                        </w:rPr>
                        <w:t>その重大さも不法行為または債務不履行として</w:t>
                      </w:r>
                      <w:r w:rsidR="002944C7">
                        <w:rPr>
                          <w:rFonts w:ascii="HG丸ｺﾞｼｯｸM-PRO" w:eastAsia="HG丸ｺﾞｼｯｸM-PRO" w:hAnsi="HG丸ｺﾞｼｯｸM-PRO" w:hint="eastAsia"/>
                          <w:color w:val="000000" w:themeColor="text1"/>
                          <w:kern w:val="0"/>
                          <w:szCs w:val="21"/>
                        </w:rPr>
                        <w:t>、</w:t>
                      </w:r>
                      <w:r w:rsidR="009A024C">
                        <w:rPr>
                          <w:rFonts w:ascii="HG丸ｺﾞｼｯｸM-PRO" w:eastAsia="HG丸ｺﾞｼｯｸM-PRO" w:hAnsi="HG丸ｺﾞｼｯｸM-PRO"/>
                          <w:color w:val="000000" w:themeColor="text1"/>
                          <w:kern w:val="0"/>
                          <w:szCs w:val="21"/>
                        </w:rPr>
                        <w:t>民法上の損害賠償責任を負わせるに充分な程度に達していると判断できる</w:t>
                      </w:r>
                      <w:r>
                        <w:rPr>
                          <w:rFonts w:ascii="HG丸ｺﾞｼｯｸM-PRO" w:eastAsia="HG丸ｺﾞｼｯｸM-PRO" w:hAnsi="HG丸ｺﾞｼｯｸM-PRO" w:hint="eastAsia"/>
                          <w:color w:val="000000" w:themeColor="text1"/>
                          <w:kern w:val="0"/>
                          <w:szCs w:val="21"/>
                        </w:rPr>
                        <w:t>」</w:t>
                      </w:r>
                      <w:r w:rsidR="009A024C">
                        <w:rPr>
                          <w:rFonts w:ascii="HG丸ｺﾞｼｯｸM-PRO" w:eastAsia="HG丸ｺﾞｼｯｸM-PRO" w:hAnsi="HG丸ｺﾞｼｯｸM-PRO"/>
                          <w:color w:val="000000" w:themeColor="text1"/>
                          <w:kern w:val="0"/>
                          <w:szCs w:val="21"/>
                        </w:rPr>
                        <w:t>と</w:t>
                      </w:r>
                      <w:r>
                        <w:rPr>
                          <w:rFonts w:ascii="HG丸ｺﾞｼｯｸM-PRO" w:eastAsia="HG丸ｺﾞｼｯｸM-PRO" w:hAnsi="HG丸ｺﾞｼｯｸM-PRO" w:hint="eastAsia"/>
                          <w:color w:val="000000" w:themeColor="text1"/>
                          <w:kern w:val="0"/>
                          <w:szCs w:val="21"/>
                        </w:rPr>
                        <w:t>され、上記損害金が認められました</w:t>
                      </w:r>
                      <w:r w:rsidR="006F0488">
                        <w:rPr>
                          <w:rFonts w:ascii="HG丸ｺﾞｼｯｸM-PRO" w:eastAsia="HG丸ｺﾞｼｯｸM-PRO" w:hAnsi="HG丸ｺﾞｼｯｸM-PRO" w:hint="eastAsia"/>
                          <w:color w:val="000000" w:themeColor="text1"/>
                          <w:kern w:val="0"/>
                          <w:szCs w:val="21"/>
                        </w:rPr>
                        <w:t>。</w:t>
                      </w:r>
                    </w:p>
                    <w:p w14:paraId="4E74F3A8" w14:textId="1A62BA69" w:rsidR="00BD66C2" w:rsidRPr="0088715E" w:rsidRDefault="00BD66C2" w:rsidP="002D263F">
                      <w:pPr>
                        <w:spacing w:line="300" w:lineRule="exact"/>
                        <w:rPr>
                          <w:rFonts w:ascii="HG丸ｺﾞｼｯｸM-PRO" w:eastAsia="HG丸ｺﾞｼｯｸM-PRO" w:hAnsi="HG丸ｺﾞｼｯｸM-PRO"/>
                          <w:color w:val="000000" w:themeColor="text1"/>
                          <w:kern w:val="0"/>
                          <w:szCs w:val="21"/>
                        </w:rPr>
                      </w:pPr>
                      <w:r w:rsidRPr="0088715E">
                        <w:rPr>
                          <w:rFonts w:ascii="HG丸ｺﾞｼｯｸM-PRO" w:eastAsia="HG丸ｺﾞｼｯｸM-PRO" w:hAnsi="HG丸ｺﾞｼｯｸM-PRO" w:hint="eastAsia"/>
                          <w:color w:val="000000" w:themeColor="text1"/>
                          <w:kern w:val="0"/>
                          <w:szCs w:val="21"/>
                        </w:rPr>
                        <w:t>※漫画は判例をもとにイメージで作成をしました。正しい内容については判例記録を参照してください。</w:t>
                      </w:r>
                    </w:p>
                    <w:p w14:paraId="4D046EBF" w14:textId="3E0228B8" w:rsidR="006E7FF0" w:rsidRPr="0088715E" w:rsidRDefault="00A81BA5" w:rsidP="002D263F">
                      <w:pPr>
                        <w:jc w:val="righ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広島中央保険生活協同組合</w:t>
                      </w:r>
                      <w:r w:rsidR="004355CF" w:rsidRPr="0088715E">
                        <w:rPr>
                          <w:rFonts w:ascii="HG丸ｺﾞｼｯｸM-PRO" w:eastAsia="HG丸ｺﾞｼｯｸM-PRO" w:hAnsi="HG丸ｺﾞｼｯｸM-PRO" w:hint="eastAsia"/>
                          <w:color w:val="000000" w:themeColor="text1"/>
                          <w:kern w:val="0"/>
                          <w:szCs w:val="21"/>
                        </w:rPr>
                        <w:t>事件</w:t>
                      </w:r>
                      <w:r w:rsidR="00274566" w:rsidRPr="0088715E">
                        <w:rPr>
                          <w:rFonts w:ascii="HG丸ｺﾞｼｯｸM-PRO" w:eastAsia="HG丸ｺﾞｼｯｸM-PRO" w:hAnsi="HG丸ｺﾞｼｯｸM-PRO" w:hint="eastAsia"/>
                          <w:color w:val="000000" w:themeColor="text1"/>
                          <w:kern w:val="0"/>
                          <w:szCs w:val="21"/>
                        </w:rPr>
                        <w:t xml:space="preserve">　</w:t>
                      </w:r>
                      <w:r w:rsidR="002A1650">
                        <w:rPr>
                          <w:rFonts w:ascii="HG丸ｺﾞｼｯｸM-PRO" w:eastAsia="HG丸ｺﾞｼｯｸM-PRO" w:hAnsi="HG丸ｺﾞｼｯｸM-PRO" w:hint="eastAsia"/>
                          <w:color w:val="000000" w:themeColor="text1"/>
                          <w:kern w:val="0"/>
                          <w:szCs w:val="21"/>
                        </w:rPr>
                        <w:t>最判</w:t>
                      </w:r>
                      <w:r w:rsidR="004355CF" w:rsidRPr="0088715E">
                        <w:rPr>
                          <w:rFonts w:ascii="HG丸ｺﾞｼｯｸM-PRO" w:eastAsia="HG丸ｺﾞｼｯｸM-PRO" w:hAnsi="HG丸ｺﾞｼｯｸM-PRO" w:hint="eastAsia"/>
                          <w:color w:val="000000" w:themeColor="text1"/>
                          <w:kern w:val="0"/>
                          <w:szCs w:val="21"/>
                        </w:rPr>
                        <w:t>平</w:t>
                      </w:r>
                      <w:r w:rsidR="004355CF" w:rsidRPr="0088715E">
                        <w:rPr>
                          <w:rFonts w:ascii="HG丸ｺﾞｼｯｸM-PRO" w:eastAsia="HG丸ｺﾞｼｯｸM-PRO" w:hAnsi="HG丸ｺﾞｼｯｸM-PRO"/>
                          <w:color w:val="000000" w:themeColor="text1"/>
                          <w:kern w:val="0"/>
                          <w:szCs w:val="21"/>
                        </w:rPr>
                        <w:t>2</w:t>
                      </w:r>
                      <w:r w:rsidR="004047B6">
                        <w:rPr>
                          <w:rFonts w:ascii="HG丸ｺﾞｼｯｸM-PRO" w:eastAsia="HG丸ｺﾞｼｯｸM-PRO" w:hAnsi="HG丸ｺﾞｼｯｸM-PRO" w:hint="eastAsia"/>
                          <w:color w:val="000000" w:themeColor="text1"/>
                          <w:kern w:val="0"/>
                          <w:szCs w:val="21"/>
                        </w:rPr>
                        <w:t>6</w:t>
                      </w:r>
                      <w:r w:rsidR="004355CF" w:rsidRPr="0088715E">
                        <w:rPr>
                          <w:rFonts w:ascii="HG丸ｺﾞｼｯｸM-PRO" w:eastAsia="HG丸ｺﾞｼｯｸM-PRO" w:hAnsi="HG丸ｺﾞｼｯｸM-PRO"/>
                          <w:color w:val="000000" w:themeColor="text1"/>
                          <w:kern w:val="0"/>
                          <w:szCs w:val="21"/>
                        </w:rPr>
                        <w:t>.</w:t>
                      </w:r>
                      <w:r w:rsidR="004047B6">
                        <w:rPr>
                          <w:rFonts w:ascii="HG丸ｺﾞｼｯｸM-PRO" w:eastAsia="HG丸ｺﾞｼｯｸM-PRO" w:hAnsi="HG丸ｺﾞｼｯｸM-PRO"/>
                          <w:color w:val="000000" w:themeColor="text1"/>
                          <w:kern w:val="0"/>
                          <w:szCs w:val="21"/>
                        </w:rPr>
                        <w:t>10</w:t>
                      </w:r>
                      <w:r w:rsidR="004355CF" w:rsidRPr="0088715E">
                        <w:rPr>
                          <w:rFonts w:ascii="HG丸ｺﾞｼｯｸM-PRO" w:eastAsia="HG丸ｺﾞｼｯｸM-PRO" w:hAnsi="HG丸ｺﾞｼｯｸM-PRO"/>
                          <w:color w:val="000000" w:themeColor="text1"/>
                          <w:kern w:val="0"/>
                          <w:szCs w:val="21"/>
                        </w:rPr>
                        <w:t>.</w:t>
                      </w:r>
                      <w:r w:rsidR="004047B6">
                        <w:rPr>
                          <w:rFonts w:ascii="HG丸ｺﾞｼｯｸM-PRO" w:eastAsia="HG丸ｺﾞｼｯｸM-PRO" w:hAnsi="HG丸ｺﾞｼｯｸM-PRO"/>
                          <w:color w:val="000000" w:themeColor="text1"/>
                          <w:kern w:val="0"/>
                          <w:szCs w:val="21"/>
                        </w:rPr>
                        <w:t>23</w:t>
                      </w:r>
                      <w:r w:rsidR="00274566" w:rsidRPr="0088715E">
                        <w:rPr>
                          <w:rFonts w:ascii="HG丸ｺﾞｼｯｸM-PRO" w:eastAsia="HG丸ｺﾞｼｯｸM-PRO" w:hAnsi="HG丸ｺﾞｼｯｸM-PRO" w:hint="eastAsia"/>
                          <w:color w:val="000000" w:themeColor="text1"/>
                          <w:kern w:val="0"/>
                          <w:szCs w:val="21"/>
                        </w:rPr>
                        <w:t xml:space="preserve">　</w:t>
                      </w:r>
                      <w:r w:rsidR="00567A63">
                        <w:rPr>
                          <w:rFonts w:ascii="HG丸ｺﾞｼｯｸM-PRO" w:eastAsia="HG丸ｺﾞｼｯｸM-PRO" w:hAnsi="HG丸ｺﾞｼｯｸM-PRO" w:hint="eastAsia"/>
                          <w:color w:val="000000" w:themeColor="text1"/>
                          <w:kern w:val="0"/>
                          <w:szCs w:val="21"/>
                        </w:rPr>
                        <w:t>民集68巻</w:t>
                      </w:r>
                      <w:r w:rsidR="004355CF" w:rsidRPr="0088715E">
                        <w:rPr>
                          <w:rFonts w:ascii="HG丸ｺﾞｼｯｸM-PRO" w:eastAsia="HG丸ｺﾞｼｯｸM-PRO" w:hAnsi="HG丸ｺﾞｼｯｸM-PRO"/>
                          <w:color w:val="000000" w:themeColor="text1"/>
                          <w:kern w:val="0"/>
                          <w:szCs w:val="21"/>
                        </w:rPr>
                        <w:t>8号</w:t>
                      </w:r>
                      <w:r w:rsidR="0001480A">
                        <w:rPr>
                          <w:rFonts w:ascii="HG丸ｺﾞｼｯｸM-PRO" w:eastAsia="HG丸ｺﾞｼｯｸM-PRO" w:hAnsi="HG丸ｺﾞｼｯｸM-PRO" w:hint="eastAsia"/>
                          <w:color w:val="000000" w:themeColor="text1"/>
                          <w:kern w:val="0"/>
                          <w:szCs w:val="21"/>
                        </w:rPr>
                        <w:t>1270</w:t>
                      </w:r>
                      <w:r w:rsidR="004355CF" w:rsidRPr="0088715E">
                        <w:rPr>
                          <w:rFonts w:ascii="HG丸ｺﾞｼｯｸM-PRO" w:eastAsia="HG丸ｺﾞｼｯｸM-PRO" w:hAnsi="HG丸ｺﾞｼｯｸM-PRO"/>
                          <w:color w:val="000000" w:themeColor="text1"/>
                          <w:kern w:val="0"/>
                          <w:szCs w:val="21"/>
                        </w:rPr>
                        <w:t>頁</w:t>
                      </w:r>
                    </w:p>
                  </w:txbxContent>
                </v:textbox>
                <w10:wrap anchorx="margin"/>
              </v:rect>
            </w:pict>
          </mc:Fallback>
        </mc:AlternateContent>
      </w:r>
    </w:p>
    <w:p w14:paraId="726821D5" w14:textId="07FA1802"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341B6E66" w:rsidR="00B1571B" w:rsidRDefault="00B1571B" w:rsidP="00A93FF6">
      <w:pPr>
        <w:jc w:val="left"/>
        <w:rPr>
          <w:rFonts w:ascii="HG丸ｺﾞｼｯｸM-PRO" w:eastAsia="HG丸ｺﾞｼｯｸM-PRO" w:hAnsi="HG丸ｺﾞｼｯｸM-PRO"/>
          <w:color w:val="000000" w:themeColor="dark1"/>
          <w:kern w:val="24"/>
          <w:sz w:val="22"/>
        </w:rPr>
      </w:pPr>
    </w:p>
    <w:p w14:paraId="0EEB2758" w14:textId="17B93992" w:rsidR="00B1571B" w:rsidRDefault="00B1571B" w:rsidP="00A93FF6">
      <w:pPr>
        <w:jc w:val="left"/>
        <w:rPr>
          <w:rFonts w:ascii="HG丸ｺﾞｼｯｸM-PRO" w:eastAsia="HG丸ｺﾞｼｯｸM-PRO" w:hAnsi="HG丸ｺﾞｼｯｸM-PRO"/>
          <w:color w:val="000000" w:themeColor="dark1"/>
          <w:kern w:val="24"/>
          <w:sz w:val="22"/>
        </w:rPr>
      </w:pPr>
    </w:p>
    <w:p w14:paraId="39D1787D" w14:textId="0931AB13" w:rsidR="00B1571B" w:rsidRDefault="00B1571B" w:rsidP="00A93FF6">
      <w:pPr>
        <w:jc w:val="left"/>
        <w:rPr>
          <w:rFonts w:ascii="HG丸ｺﾞｼｯｸM-PRO" w:eastAsia="HG丸ｺﾞｼｯｸM-PRO" w:hAnsi="HG丸ｺﾞｼｯｸM-PRO"/>
          <w:color w:val="000000" w:themeColor="dark1"/>
          <w:kern w:val="24"/>
          <w:sz w:val="22"/>
        </w:rPr>
      </w:pPr>
    </w:p>
    <w:p w14:paraId="36611D15" w14:textId="65634E4C" w:rsidR="00B1571B" w:rsidRDefault="00B1571B" w:rsidP="00A93FF6">
      <w:pPr>
        <w:jc w:val="left"/>
        <w:rPr>
          <w:rFonts w:ascii="HG丸ｺﾞｼｯｸM-PRO" w:eastAsia="HG丸ｺﾞｼｯｸM-PRO" w:hAnsi="HG丸ｺﾞｼｯｸM-PRO"/>
          <w:color w:val="000000" w:themeColor="dark1"/>
          <w:kern w:val="24"/>
          <w:sz w:val="22"/>
        </w:rPr>
      </w:pPr>
    </w:p>
    <w:p w14:paraId="54D65345" w14:textId="750AB86A" w:rsidR="00B1571B" w:rsidRDefault="00B1571B" w:rsidP="00A93FF6">
      <w:pPr>
        <w:jc w:val="left"/>
        <w:rPr>
          <w:rFonts w:ascii="HG丸ｺﾞｼｯｸM-PRO" w:eastAsia="HG丸ｺﾞｼｯｸM-PRO" w:hAnsi="HG丸ｺﾞｼｯｸM-PRO"/>
          <w:color w:val="000000" w:themeColor="dark1"/>
          <w:kern w:val="24"/>
          <w:sz w:val="22"/>
        </w:rPr>
      </w:pPr>
    </w:p>
    <w:p w14:paraId="27C5F6E7" w14:textId="45FB1DB9"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4ACA7D3A" w:rsidR="00B208C3" w:rsidRDefault="00B208C3" w:rsidP="00A93FF6">
      <w:pPr>
        <w:jc w:val="left"/>
        <w:rPr>
          <w:rFonts w:ascii="HG丸ｺﾞｼｯｸM-PRO" w:eastAsia="HG丸ｺﾞｼｯｸM-PRO" w:hAnsi="HG丸ｺﾞｼｯｸM-PRO"/>
          <w:color w:val="000000" w:themeColor="dark1"/>
          <w:kern w:val="24"/>
          <w:sz w:val="22"/>
        </w:rPr>
      </w:pPr>
    </w:p>
    <w:p w14:paraId="2D704A9F" w14:textId="3EB6DB9A" w:rsidR="009F4CAA" w:rsidRDefault="009F4CAA" w:rsidP="00A93FF6">
      <w:pPr>
        <w:jc w:val="left"/>
        <w:rPr>
          <w:rFonts w:ascii="HG丸ｺﾞｼｯｸM-PRO" w:eastAsia="HG丸ｺﾞｼｯｸM-PRO" w:hAnsi="HG丸ｺﾞｼｯｸM-PRO"/>
          <w:color w:val="000000" w:themeColor="dark1"/>
          <w:kern w:val="24"/>
          <w:sz w:val="22"/>
        </w:rPr>
      </w:pPr>
    </w:p>
    <w:p w14:paraId="30F9CF40" w14:textId="126EA245" w:rsidR="009F4CAA" w:rsidRDefault="009F4CAA" w:rsidP="00A93FF6">
      <w:pPr>
        <w:jc w:val="left"/>
        <w:rPr>
          <w:rFonts w:ascii="HG丸ｺﾞｼｯｸM-PRO" w:eastAsia="HG丸ｺﾞｼｯｸM-PRO" w:hAnsi="HG丸ｺﾞｼｯｸM-PRO"/>
          <w:color w:val="000000" w:themeColor="dark1"/>
          <w:kern w:val="24"/>
          <w:sz w:val="22"/>
        </w:rPr>
      </w:pPr>
    </w:p>
    <w:p w14:paraId="18BA8620" w14:textId="62905515" w:rsidR="009F4CAA" w:rsidRDefault="009F4CAA" w:rsidP="00A93FF6">
      <w:pPr>
        <w:jc w:val="left"/>
        <w:rPr>
          <w:rFonts w:ascii="HG丸ｺﾞｼｯｸM-PRO" w:eastAsia="HG丸ｺﾞｼｯｸM-PRO" w:hAnsi="HG丸ｺﾞｼｯｸM-PRO"/>
          <w:color w:val="000000" w:themeColor="dark1"/>
          <w:kern w:val="24"/>
          <w:sz w:val="22"/>
        </w:rPr>
      </w:pPr>
    </w:p>
    <w:p w14:paraId="4F7B0528" w14:textId="526DB4E6" w:rsidR="009F4CAA" w:rsidRDefault="009F4CAA" w:rsidP="00A93FF6">
      <w:pPr>
        <w:jc w:val="left"/>
        <w:rPr>
          <w:rFonts w:ascii="HG丸ｺﾞｼｯｸM-PRO" w:eastAsia="HG丸ｺﾞｼｯｸM-PRO" w:hAnsi="HG丸ｺﾞｼｯｸM-PRO"/>
          <w:color w:val="000000" w:themeColor="dark1"/>
          <w:kern w:val="24"/>
          <w:sz w:val="22"/>
        </w:rPr>
      </w:pPr>
    </w:p>
    <w:p w14:paraId="08B205E8" w14:textId="6F3F3CA2" w:rsidR="009E2020" w:rsidRDefault="009E2020" w:rsidP="00A93FF6">
      <w:pPr>
        <w:jc w:val="left"/>
        <w:rPr>
          <w:rFonts w:ascii="HG丸ｺﾞｼｯｸM-PRO" w:eastAsia="HG丸ｺﾞｼｯｸM-PRO" w:hAnsi="HG丸ｺﾞｼｯｸM-PRO"/>
          <w:color w:val="000000" w:themeColor="dark1"/>
          <w:kern w:val="24"/>
          <w:sz w:val="22"/>
        </w:rPr>
      </w:pPr>
    </w:p>
    <w:p w14:paraId="156AE8D6" w14:textId="77777777" w:rsidR="00121D0B" w:rsidRDefault="00121D0B" w:rsidP="00A93FF6">
      <w:pPr>
        <w:jc w:val="left"/>
        <w:rPr>
          <w:rFonts w:ascii="HG丸ｺﾞｼｯｸM-PRO" w:eastAsia="HG丸ｺﾞｼｯｸM-PRO" w:hAnsi="HG丸ｺﾞｼｯｸM-PRO"/>
          <w:color w:val="000000" w:themeColor="dark1"/>
          <w:kern w:val="24"/>
          <w:sz w:val="22"/>
        </w:rPr>
      </w:pPr>
    </w:p>
    <w:p w14:paraId="71B6C9CD" w14:textId="1AB7BA18" w:rsidR="00B1571B" w:rsidRDefault="00B1571B"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25B1C502">
                <wp:simplePos x="0" y="0"/>
                <wp:positionH relativeFrom="margin">
                  <wp:posOffset>10770</wp:posOffset>
                </wp:positionH>
                <wp:positionV relativeFrom="paragraph">
                  <wp:posOffset>178780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C5506" id="正方形/長方形 39" o:spid="_x0000_s1026" style="position:absolute;left:0;text-align:left;margin-left:.85pt;margin-top:14.1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" fillcolor="#ffc000" strokecolor="#ffc000" strokeweight="2pt">
                <w10:wrap anchorx="margin"/>
              </v:rect>
            </w:pict>
          </mc:Fallback>
        </mc:AlternateContent>
      </w:r>
    </w:p>
    <w:p w14:paraId="287270E8" w14:textId="4E977CA7" w:rsidR="00B1571B" w:rsidRDefault="00EE3352"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26F824E4">
                <wp:simplePos x="0" y="0"/>
                <wp:positionH relativeFrom="margin">
                  <wp:posOffset>-51437</wp:posOffset>
                </wp:positionH>
                <wp:positionV relativeFrom="paragraph">
                  <wp:posOffset>58649</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37" style="position:absolute;margin-left:-4.05pt;margin-top:4.6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00B1571B"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62A76F61">
                <wp:simplePos x="0" y="0"/>
                <wp:positionH relativeFrom="column">
                  <wp:posOffset>920115</wp:posOffset>
                </wp:positionH>
                <wp:positionV relativeFrom="paragraph">
                  <wp:posOffset>64135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5A38A706" w:rsidR="00B1571B" w:rsidRPr="004F2124" w:rsidRDefault="0094434E"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目を休める</w:t>
                            </w:r>
                            <w:r w:rsidR="0046006A">
                              <w:rPr>
                                <w:rFonts w:ascii="HGP創英角ｺﾞｼｯｸUB" w:eastAsia="HGP創英角ｺﾞｼｯｸUB" w:hAnsi="HGP創英角ｺﾞｼｯｸUB" w:hint="eastAsia"/>
                                <w:color w:val="FF0000"/>
                                <w:sz w:val="28"/>
                                <w:szCs w:val="28"/>
                              </w:rPr>
                              <w:t>・温める</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8" style="position:absolute;margin-left:72.45pt;margin-top:5.0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" filled="f" fillcolor="#d4f67e" stroked="f" strokecolor="#c00" strokeweight="3pt">
                <v:textbox inset="5.85pt,1.65mm,5.85pt,.7pt">
                  <w:txbxContent>
                    <w:p w14:paraId="196AEE52" w14:textId="5A38A706" w:rsidR="00B1571B" w:rsidRPr="004F2124" w:rsidRDefault="0094434E"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目を休める</w:t>
                      </w:r>
                      <w:r w:rsidR="0046006A">
                        <w:rPr>
                          <w:rFonts w:ascii="HGP創英角ｺﾞｼｯｸUB" w:eastAsia="HGP創英角ｺﾞｼｯｸUB" w:hAnsi="HGP創英角ｺﾞｼｯｸUB" w:hint="eastAsia"/>
                          <w:color w:val="FF0000"/>
                          <w:sz w:val="28"/>
                          <w:szCs w:val="28"/>
                        </w:rPr>
                        <w:t>・温める</w:t>
                      </w:r>
                    </w:p>
                  </w:txbxContent>
                </v:textbox>
              </v:rect>
            </w:pict>
          </mc:Fallback>
        </mc:AlternateContent>
      </w:r>
    </w:p>
    <w:p w14:paraId="5ACEF345" w14:textId="4DB01CB8" w:rsidR="00B1571B" w:rsidRDefault="00E215FC" w:rsidP="00A93FF6">
      <w:pPr>
        <w:jc w:val="left"/>
        <w:rPr>
          <w:rFonts w:ascii="HG丸ｺﾞｼｯｸM-PRO" w:eastAsia="HG丸ｺﾞｼｯｸM-PRO" w:hAnsi="HG丸ｺﾞｼｯｸM-PRO"/>
          <w:color w:val="000000" w:themeColor="dark1"/>
          <w:kern w:val="24"/>
          <w:sz w:val="22"/>
        </w:rPr>
      </w:pPr>
      <w:r>
        <w:rPr>
          <w:noProof/>
        </w:rPr>
        <w:drawing>
          <wp:anchor distT="0" distB="0" distL="114300" distR="114300" simplePos="0" relativeHeight="251758592" behindDoc="0" locked="0" layoutInCell="1" allowOverlap="1" wp14:anchorId="1B87F4D1" wp14:editId="74C3165D">
            <wp:simplePos x="0" y="0"/>
            <wp:positionH relativeFrom="margin">
              <wp:posOffset>4750435</wp:posOffset>
            </wp:positionH>
            <wp:positionV relativeFrom="margin">
              <wp:posOffset>4640580</wp:posOffset>
            </wp:positionV>
            <wp:extent cx="1901190" cy="1901190"/>
            <wp:effectExtent l="0" t="0" r="3810" b="3810"/>
            <wp:wrapSquare wrapText="bothSides"/>
            <wp:docPr id="8" name="図 8"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挿絵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0ADA65" w14:textId="0431ABA0" w:rsidR="00675C04" w:rsidRDefault="00675C04" w:rsidP="00F05903">
      <w:pPr>
        <w:pStyle w:val="Web"/>
        <w:shd w:val="clear" w:color="auto" w:fill="FFFFFF"/>
        <w:spacing w:before="0" w:beforeAutospacing="0" w:after="0" w:afterAutospacing="0"/>
        <w:rPr>
          <w:rFonts w:ascii="HG丸ｺﾞｼｯｸM-PRO" w:eastAsia="HG丸ｺﾞｼｯｸM-PRO" w:hAnsi="HG丸ｺﾞｼｯｸM-PRO"/>
          <w:color w:val="000000" w:themeColor="text1"/>
          <w:sz w:val="21"/>
          <w:szCs w:val="21"/>
        </w:rPr>
      </w:pPr>
      <w:bookmarkStart w:id="2" w:name="_Hlk65744328"/>
    </w:p>
    <w:bookmarkEnd w:id="2"/>
    <w:p w14:paraId="28C49118" w14:textId="77777777" w:rsidR="00BF0AD0" w:rsidRPr="00994256" w:rsidRDefault="00BF0AD0" w:rsidP="00BF0AD0">
      <w:pPr>
        <w:rPr>
          <w:rFonts w:ascii="HG丸ｺﾞｼｯｸM-PRO" w:eastAsia="HG丸ｺﾞｼｯｸM-PRO" w:hAnsi="HG丸ｺﾞｼｯｸM-PRO"/>
          <w:szCs w:val="21"/>
        </w:rPr>
      </w:pPr>
      <w:r w:rsidRPr="00994256">
        <w:rPr>
          <w:rFonts w:ascii="HG丸ｺﾞｼｯｸM-PRO" w:eastAsia="HG丸ｺﾞｼｯｸM-PRO" w:hAnsi="HG丸ｺﾞｼｯｸM-PRO" w:hint="eastAsia"/>
          <w:szCs w:val="21"/>
        </w:rPr>
        <w:t>オンライン会議が続いたり、長時間のPC作業など、目を酷使することで目の周囲の筋肉を緊張させてしまいます。疲弊した自律神経を整えるために、</w:t>
      </w:r>
      <w:r>
        <w:rPr>
          <w:rFonts w:ascii="HG丸ｺﾞｼｯｸM-PRO" w:eastAsia="HG丸ｺﾞｼｯｸM-PRO" w:hAnsi="HG丸ｺﾞｼｯｸM-PRO" w:hint="eastAsia"/>
          <w:szCs w:val="21"/>
        </w:rPr>
        <w:t>目を休めたり、</w:t>
      </w:r>
      <w:r w:rsidRPr="00994256">
        <w:rPr>
          <w:rFonts w:ascii="HG丸ｺﾞｼｯｸM-PRO" w:eastAsia="HG丸ｺﾞｼｯｸM-PRO" w:hAnsi="HG丸ｺﾞｼｯｸM-PRO" w:hint="eastAsia"/>
          <w:szCs w:val="21"/>
        </w:rPr>
        <w:t>目の周囲を温めましょう。</w:t>
      </w:r>
    </w:p>
    <w:p w14:paraId="17FF0676" w14:textId="24A65C66" w:rsidR="00BF0AD0" w:rsidRPr="00994256" w:rsidRDefault="00BF0AD0" w:rsidP="00BF0AD0">
      <w:pPr>
        <w:rPr>
          <w:rFonts w:ascii="HG丸ｺﾞｼｯｸM-PRO" w:eastAsia="HG丸ｺﾞｼｯｸM-PRO" w:hAnsi="HG丸ｺﾞｼｯｸM-PRO"/>
          <w:szCs w:val="21"/>
        </w:rPr>
      </w:pPr>
      <w:r w:rsidRPr="00994256">
        <w:rPr>
          <w:rFonts w:ascii="HG丸ｺﾞｼｯｸM-PRO" w:eastAsia="HG丸ｺﾞｼｯｸM-PRO" w:hAnsi="HG丸ｺﾞｼｯｸM-PRO" w:hint="eastAsia"/>
          <w:szCs w:val="21"/>
          <w:bdr w:val="none" w:sz="0" w:space="0" w:color="auto" w:frame="1"/>
        </w:rPr>
        <w:t>まぶたを閉じて温めると毛様体筋という目のまわりの筋肉が緩みますが、同時に毛細血管が拡張して血流が良くなり、副交感神経が優位になります。</w:t>
      </w:r>
      <w:r w:rsidRPr="00994256">
        <w:rPr>
          <w:rFonts w:ascii="HG丸ｺﾞｼｯｸM-PRO" w:eastAsia="HG丸ｺﾞｼｯｸM-PRO" w:hAnsi="HG丸ｺﾞｼｯｸM-PRO" w:hint="eastAsia"/>
          <w:szCs w:val="21"/>
        </w:rPr>
        <w:t>その結果、自律神経が整って緊張がほぐれリラックスでき</w:t>
      </w:r>
      <w:r>
        <w:rPr>
          <w:rFonts w:ascii="HG丸ｺﾞｼｯｸM-PRO" w:eastAsia="HG丸ｺﾞｼｯｸM-PRO" w:hAnsi="HG丸ｺﾞｼｯｸM-PRO" w:hint="eastAsia"/>
          <w:szCs w:val="21"/>
        </w:rPr>
        <w:t>ま</w:t>
      </w:r>
      <w:r w:rsidRPr="00994256">
        <w:rPr>
          <w:rFonts w:ascii="HG丸ｺﾞｼｯｸM-PRO" w:eastAsia="HG丸ｺﾞｼｯｸM-PRO" w:hAnsi="HG丸ｺﾞｼｯｸM-PRO" w:hint="eastAsia"/>
          <w:szCs w:val="21"/>
        </w:rPr>
        <w:t>す。</w:t>
      </w:r>
    </w:p>
    <w:p w14:paraId="0FFD55C8" w14:textId="49BF501D" w:rsidR="00BF0AD0" w:rsidRDefault="0094434E" w:rsidP="00BF0AD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F0AD0">
        <w:rPr>
          <w:rFonts w:ascii="HG丸ｺﾞｼｯｸM-PRO" w:eastAsia="HG丸ｺﾞｼｯｸM-PRO" w:hAnsi="HG丸ｺﾞｼｯｸM-PRO" w:hint="eastAsia"/>
          <w:szCs w:val="21"/>
        </w:rPr>
        <w:t>目を休める</w:t>
      </w:r>
      <w:r>
        <w:rPr>
          <w:rFonts w:ascii="HG丸ｺﾞｼｯｸM-PRO" w:eastAsia="HG丸ｺﾞｼｯｸM-PRO" w:hAnsi="HG丸ｺﾞｼｯｸM-PRO" w:hint="eastAsia"/>
          <w:szCs w:val="21"/>
        </w:rPr>
        <w:t>＞</w:t>
      </w:r>
    </w:p>
    <w:p w14:paraId="04D09D78" w14:textId="047F1791" w:rsidR="00BF0AD0" w:rsidRPr="00994256" w:rsidRDefault="00BF0AD0" w:rsidP="00BF0AD0">
      <w:pPr>
        <w:rPr>
          <w:rFonts w:ascii="HG丸ｺﾞｼｯｸM-PRO" w:eastAsia="HG丸ｺﾞｼｯｸM-PRO" w:hAnsi="HG丸ｺﾞｼｯｸM-PRO"/>
          <w:szCs w:val="21"/>
        </w:rPr>
      </w:pPr>
      <w:r w:rsidRPr="00994256">
        <w:rPr>
          <w:rFonts w:ascii="HG丸ｺﾞｼｯｸM-PRO" w:eastAsia="HG丸ｺﾞｼｯｸM-PRO" w:hAnsi="HG丸ｺﾞｼｯｸM-PRO" w:hint="eastAsia"/>
          <w:szCs w:val="21"/>
          <w:bdr w:val="none" w:sz="0" w:space="0" w:color="auto" w:frame="1"/>
        </w:rPr>
        <w:t>PCやスマホを使う時間を分散したり、作業の合間に定期的に画面から目を外して休めたり、休憩時間やトイレでは目を閉じて休む、目の周囲を軽くマッサージするなど、日頃の生活習慣を見直し改善し</w:t>
      </w:r>
      <w:r w:rsidR="00121D0B">
        <w:rPr>
          <w:rFonts w:ascii="HG丸ｺﾞｼｯｸM-PRO" w:eastAsia="HG丸ｺﾞｼｯｸM-PRO" w:hAnsi="HG丸ｺﾞｼｯｸM-PRO" w:hint="eastAsia"/>
          <w:szCs w:val="21"/>
          <w:bdr w:val="none" w:sz="0" w:space="0" w:color="auto" w:frame="1"/>
        </w:rPr>
        <w:t>ましょう</w:t>
      </w:r>
      <w:r w:rsidRPr="00994256">
        <w:rPr>
          <w:rFonts w:ascii="HG丸ｺﾞｼｯｸM-PRO" w:eastAsia="HG丸ｺﾞｼｯｸM-PRO" w:hAnsi="HG丸ｺﾞｼｯｸM-PRO" w:hint="eastAsia"/>
          <w:szCs w:val="21"/>
          <w:bdr w:val="none" w:sz="0" w:space="0" w:color="auto" w:frame="1"/>
        </w:rPr>
        <w:t>。</w:t>
      </w:r>
    </w:p>
    <w:p w14:paraId="7419A2BB" w14:textId="02D33485" w:rsidR="00BF0AD0" w:rsidRDefault="0094434E" w:rsidP="00BF0AD0">
      <w:pPr>
        <w:rPr>
          <w:rFonts w:ascii="HG丸ｺﾞｼｯｸM-PRO" w:eastAsia="HG丸ｺﾞｼｯｸM-PRO" w:hAnsi="HG丸ｺﾞｼｯｸM-PRO"/>
          <w:szCs w:val="21"/>
          <w:bdr w:val="none" w:sz="0" w:space="0" w:color="auto" w:frame="1"/>
        </w:rPr>
      </w:pPr>
      <w:r>
        <w:rPr>
          <w:rFonts w:ascii="HG丸ｺﾞｼｯｸM-PRO" w:eastAsia="HG丸ｺﾞｼｯｸM-PRO" w:hAnsi="HG丸ｺﾞｼｯｸM-PRO" w:hint="eastAsia"/>
          <w:szCs w:val="21"/>
        </w:rPr>
        <w:t>＜</w:t>
      </w:r>
      <w:r w:rsidR="00BF0AD0" w:rsidRPr="00994256">
        <w:rPr>
          <w:rFonts w:ascii="HG丸ｺﾞｼｯｸM-PRO" w:eastAsia="HG丸ｺﾞｼｯｸM-PRO" w:hAnsi="HG丸ｺﾞｼｯｸM-PRO" w:hint="eastAsia"/>
          <w:szCs w:val="21"/>
          <w:bdr w:val="none" w:sz="0" w:space="0" w:color="auto" w:frame="1"/>
        </w:rPr>
        <w:t>目を温める</w:t>
      </w:r>
      <w:r>
        <w:rPr>
          <w:rFonts w:ascii="HG丸ｺﾞｼｯｸM-PRO" w:eastAsia="HG丸ｺﾞｼｯｸM-PRO" w:hAnsi="HG丸ｺﾞｼｯｸM-PRO" w:hint="eastAsia"/>
          <w:szCs w:val="21"/>
          <w:bdr w:val="none" w:sz="0" w:space="0" w:color="auto" w:frame="1"/>
        </w:rPr>
        <w:t>＞</w:t>
      </w:r>
    </w:p>
    <w:p w14:paraId="1684D978" w14:textId="3DE92F27" w:rsidR="00BF0AD0" w:rsidRPr="00994256" w:rsidRDefault="00BF0AD0" w:rsidP="00BF0AD0">
      <w:pPr>
        <w:rPr>
          <w:rFonts w:ascii="HG丸ｺﾞｼｯｸM-PRO" w:eastAsia="HG丸ｺﾞｼｯｸM-PRO" w:hAnsi="HG丸ｺﾞｼｯｸM-PRO"/>
          <w:szCs w:val="21"/>
        </w:rPr>
      </w:pPr>
      <w:r w:rsidRPr="00994256">
        <w:rPr>
          <w:rFonts w:ascii="HG丸ｺﾞｼｯｸM-PRO" w:eastAsia="HG丸ｺﾞｼｯｸM-PRO" w:hAnsi="HG丸ｺﾞｼｯｸM-PRO" w:hint="eastAsia"/>
          <w:szCs w:val="21"/>
          <w:bdr w:val="none" w:sz="0" w:space="0" w:color="auto" w:frame="1"/>
        </w:rPr>
        <w:t>閉じたまぶたの上に温めたタオルを乗せるのがもっとも手軽な方法です。</w:t>
      </w:r>
      <w:r w:rsidRPr="00994256">
        <w:rPr>
          <w:rFonts w:ascii="HG丸ｺﾞｼｯｸM-PRO" w:eastAsia="HG丸ｺﾞｼｯｸM-PRO" w:hAnsi="HG丸ｺﾞｼｯｸM-PRO" w:hint="eastAsia"/>
          <w:szCs w:val="21"/>
        </w:rPr>
        <w:t>水で湿らせ</w:t>
      </w:r>
      <w:r w:rsidR="003478D4">
        <w:rPr>
          <w:rFonts w:ascii="HG丸ｺﾞｼｯｸM-PRO" w:eastAsia="HG丸ｺﾞｼｯｸM-PRO" w:hAnsi="HG丸ｺﾞｼｯｸM-PRO" w:hint="eastAsia"/>
          <w:szCs w:val="21"/>
        </w:rPr>
        <w:t>た</w:t>
      </w:r>
      <w:r w:rsidRPr="00994256">
        <w:rPr>
          <w:rFonts w:ascii="HG丸ｺﾞｼｯｸM-PRO" w:eastAsia="HG丸ｺﾞｼｯｸM-PRO" w:hAnsi="HG丸ｺﾞｼｯｸM-PRO" w:hint="eastAsia"/>
          <w:szCs w:val="21"/>
        </w:rPr>
        <w:t>タオルを電子レンジで1～2分温めると、40℃ほどの温度になります。寒い季節は温度がすぐに下がってしまうため、お風呂に入った時に浴槽に浸かりながら目を温めると温度が下がりにくいでしょう。</w:t>
      </w:r>
    </w:p>
    <w:p w14:paraId="72C9CD41" w14:textId="64081040" w:rsidR="000237E9" w:rsidRDefault="001E2CA1" w:rsidP="0087318B">
      <w:r w:rsidRPr="00355115">
        <w:rPr>
          <w:noProof/>
        </w:rPr>
        <mc:AlternateContent>
          <mc:Choice Requires="wps">
            <w:drawing>
              <wp:anchor distT="0" distB="0" distL="114300" distR="114300" simplePos="0" relativeHeight="251753472" behindDoc="0" locked="0" layoutInCell="1" allowOverlap="1" wp14:anchorId="53625F73" wp14:editId="31010ACE">
                <wp:simplePos x="0" y="0"/>
                <wp:positionH relativeFrom="margin">
                  <wp:align>left</wp:align>
                </wp:positionH>
                <wp:positionV relativeFrom="paragraph">
                  <wp:posOffset>251257</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 xml:space="preserve">mail　</w:t>
                            </w:r>
                            <w:r>
                              <w:rPr>
                                <w:rFonts w:ascii="ＭＳ Ｐゴシック" w:eastAsia="ＭＳ Ｐゴシック" w:hAnsi="ＭＳ Ｐゴシック" w:hint="eastAsia"/>
                                <w:b/>
                                <w:sz w:val="24"/>
                              </w:rPr>
                              <w:t>：○○○○○○</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625F73" id="四角形: 角を丸くする 16" o:spid="_x0000_s1039" style="position:absolute;left:0;text-align:left;margin-left:0;margin-top:19.8pt;width:523.15pt;height:89.6pt;z-index:251753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" fillcolor="#fbd4b4 [1305]" strokecolor="#f79646 [3209]" strokeweight=".5pt">
                <v:stroke joinstyle="miter"/>
                <v:textbo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 xml:space="preserve">mail　</w:t>
                      </w:r>
                      <w:r>
                        <w:rPr>
                          <w:rFonts w:ascii="ＭＳ Ｐゴシック" w:eastAsia="ＭＳ Ｐゴシック" w:hAnsi="ＭＳ Ｐゴシック" w:hint="eastAsia"/>
                          <w:b/>
                          <w:sz w:val="24"/>
                        </w:rPr>
                        <w:t>：○○○○○○</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sectPr w:rsidR="000237E9"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E887" w14:textId="77777777" w:rsidR="00B063B5" w:rsidRDefault="00B063B5" w:rsidP="00774FEC">
      <w:r>
        <w:separator/>
      </w:r>
    </w:p>
  </w:endnote>
  <w:endnote w:type="continuationSeparator" w:id="0">
    <w:p w14:paraId="4B80DFB6" w14:textId="77777777" w:rsidR="00B063B5" w:rsidRDefault="00B063B5"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2053" w14:textId="77777777" w:rsidR="00B063B5" w:rsidRDefault="00B063B5" w:rsidP="00774FEC">
      <w:r>
        <w:separator/>
      </w:r>
    </w:p>
  </w:footnote>
  <w:footnote w:type="continuationSeparator" w:id="0">
    <w:p w14:paraId="0D7CD5C0" w14:textId="77777777" w:rsidR="00B063B5" w:rsidRDefault="00B063B5" w:rsidP="00774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11439"/>
    <w:rsid w:val="0001480A"/>
    <w:rsid w:val="00017DA8"/>
    <w:rsid w:val="000237E9"/>
    <w:rsid w:val="000257A0"/>
    <w:rsid w:val="00032FDF"/>
    <w:rsid w:val="000436A0"/>
    <w:rsid w:val="00054DCD"/>
    <w:rsid w:val="00055F67"/>
    <w:rsid w:val="00056859"/>
    <w:rsid w:val="00056EBE"/>
    <w:rsid w:val="00057C05"/>
    <w:rsid w:val="00060BF5"/>
    <w:rsid w:val="0006366E"/>
    <w:rsid w:val="000647F3"/>
    <w:rsid w:val="00073DEA"/>
    <w:rsid w:val="000760EA"/>
    <w:rsid w:val="00082B18"/>
    <w:rsid w:val="00083A35"/>
    <w:rsid w:val="00086B5D"/>
    <w:rsid w:val="000875AD"/>
    <w:rsid w:val="00090FDD"/>
    <w:rsid w:val="00095DF0"/>
    <w:rsid w:val="000A3FBA"/>
    <w:rsid w:val="000A4C8D"/>
    <w:rsid w:val="000A7DB8"/>
    <w:rsid w:val="000B5A12"/>
    <w:rsid w:val="000B62AD"/>
    <w:rsid w:val="000C03B4"/>
    <w:rsid w:val="000C08C0"/>
    <w:rsid w:val="000C0E84"/>
    <w:rsid w:val="000C5A59"/>
    <w:rsid w:val="000E280B"/>
    <w:rsid w:val="000F444D"/>
    <w:rsid w:val="000F7530"/>
    <w:rsid w:val="000F7994"/>
    <w:rsid w:val="00100778"/>
    <w:rsid w:val="001071DE"/>
    <w:rsid w:val="00107C31"/>
    <w:rsid w:val="00110488"/>
    <w:rsid w:val="0011135D"/>
    <w:rsid w:val="00115327"/>
    <w:rsid w:val="00117CA8"/>
    <w:rsid w:val="001214F0"/>
    <w:rsid w:val="00121D0B"/>
    <w:rsid w:val="001231DF"/>
    <w:rsid w:val="001403FF"/>
    <w:rsid w:val="00140B61"/>
    <w:rsid w:val="00145CC8"/>
    <w:rsid w:val="00155E33"/>
    <w:rsid w:val="00156BEB"/>
    <w:rsid w:val="00157510"/>
    <w:rsid w:val="0016199C"/>
    <w:rsid w:val="00165E6D"/>
    <w:rsid w:val="00172859"/>
    <w:rsid w:val="00175129"/>
    <w:rsid w:val="00180787"/>
    <w:rsid w:val="001865CC"/>
    <w:rsid w:val="001865D7"/>
    <w:rsid w:val="00193D52"/>
    <w:rsid w:val="00193F23"/>
    <w:rsid w:val="001A0156"/>
    <w:rsid w:val="001A2CE5"/>
    <w:rsid w:val="001B5C5D"/>
    <w:rsid w:val="001C3EEC"/>
    <w:rsid w:val="001C6F9B"/>
    <w:rsid w:val="001C7854"/>
    <w:rsid w:val="001D1524"/>
    <w:rsid w:val="001E2CA1"/>
    <w:rsid w:val="001F4F89"/>
    <w:rsid w:val="00203DA5"/>
    <w:rsid w:val="00211F3D"/>
    <w:rsid w:val="00213B32"/>
    <w:rsid w:val="00221EF7"/>
    <w:rsid w:val="00224625"/>
    <w:rsid w:val="002335DC"/>
    <w:rsid w:val="00234B87"/>
    <w:rsid w:val="00240A1F"/>
    <w:rsid w:val="00242BFA"/>
    <w:rsid w:val="002517D2"/>
    <w:rsid w:val="00257679"/>
    <w:rsid w:val="00262C81"/>
    <w:rsid w:val="00263B1C"/>
    <w:rsid w:val="0026591B"/>
    <w:rsid w:val="00274566"/>
    <w:rsid w:val="002774E9"/>
    <w:rsid w:val="00280400"/>
    <w:rsid w:val="00282CF2"/>
    <w:rsid w:val="00284C81"/>
    <w:rsid w:val="00292EF8"/>
    <w:rsid w:val="00293540"/>
    <w:rsid w:val="00293581"/>
    <w:rsid w:val="002944C7"/>
    <w:rsid w:val="002A1650"/>
    <w:rsid w:val="002A25B4"/>
    <w:rsid w:val="002B3CF2"/>
    <w:rsid w:val="002C1098"/>
    <w:rsid w:val="002D263F"/>
    <w:rsid w:val="002D5A55"/>
    <w:rsid w:val="002D6BAB"/>
    <w:rsid w:val="002F26D6"/>
    <w:rsid w:val="002F59B1"/>
    <w:rsid w:val="00300B42"/>
    <w:rsid w:val="00301887"/>
    <w:rsid w:val="003106B5"/>
    <w:rsid w:val="0031265E"/>
    <w:rsid w:val="003253D9"/>
    <w:rsid w:val="00326FCF"/>
    <w:rsid w:val="003278D9"/>
    <w:rsid w:val="00327C89"/>
    <w:rsid w:val="00332B3A"/>
    <w:rsid w:val="00333E44"/>
    <w:rsid w:val="00335F0E"/>
    <w:rsid w:val="003478D4"/>
    <w:rsid w:val="00352F8C"/>
    <w:rsid w:val="00355115"/>
    <w:rsid w:val="00362765"/>
    <w:rsid w:val="00363D62"/>
    <w:rsid w:val="00393ABD"/>
    <w:rsid w:val="003946E5"/>
    <w:rsid w:val="003B439A"/>
    <w:rsid w:val="003C3206"/>
    <w:rsid w:val="003C5890"/>
    <w:rsid w:val="003D0EA5"/>
    <w:rsid w:val="003D1391"/>
    <w:rsid w:val="003E3114"/>
    <w:rsid w:val="003E4487"/>
    <w:rsid w:val="003E7F6C"/>
    <w:rsid w:val="00401D52"/>
    <w:rsid w:val="004047B6"/>
    <w:rsid w:val="00411B9E"/>
    <w:rsid w:val="00411C62"/>
    <w:rsid w:val="00412CDA"/>
    <w:rsid w:val="00414B49"/>
    <w:rsid w:val="00416653"/>
    <w:rsid w:val="00432347"/>
    <w:rsid w:val="004355CF"/>
    <w:rsid w:val="004367B0"/>
    <w:rsid w:val="00441C5E"/>
    <w:rsid w:val="00446D11"/>
    <w:rsid w:val="00447175"/>
    <w:rsid w:val="0045785C"/>
    <w:rsid w:val="0046006A"/>
    <w:rsid w:val="00462685"/>
    <w:rsid w:val="0046512C"/>
    <w:rsid w:val="004654B9"/>
    <w:rsid w:val="00470B6F"/>
    <w:rsid w:val="0048367F"/>
    <w:rsid w:val="004839FF"/>
    <w:rsid w:val="004904AE"/>
    <w:rsid w:val="00492D8D"/>
    <w:rsid w:val="004A0B18"/>
    <w:rsid w:val="004A5E3E"/>
    <w:rsid w:val="004B389C"/>
    <w:rsid w:val="004C031A"/>
    <w:rsid w:val="004C30CF"/>
    <w:rsid w:val="004E3220"/>
    <w:rsid w:val="004E4FDA"/>
    <w:rsid w:val="004F699F"/>
    <w:rsid w:val="00500B1F"/>
    <w:rsid w:val="00500CA6"/>
    <w:rsid w:val="00521E30"/>
    <w:rsid w:val="00523322"/>
    <w:rsid w:val="005302D0"/>
    <w:rsid w:val="00534865"/>
    <w:rsid w:val="0053504A"/>
    <w:rsid w:val="00551E46"/>
    <w:rsid w:val="005537ED"/>
    <w:rsid w:val="0056063D"/>
    <w:rsid w:val="0056230E"/>
    <w:rsid w:val="00567A63"/>
    <w:rsid w:val="00571887"/>
    <w:rsid w:val="00573F48"/>
    <w:rsid w:val="00575754"/>
    <w:rsid w:val="00577A94"/>
    <w:rsid w:val="00586EA3"/>
    <w:rsid w:val="00590939"/>
    <w:rsid w:val="00590F60"/>
    <w:rsid w:val="00592879"/>
    <w:rsid w:val="005B0F25"/>
    <w:rsid w:val="005B1501"/>
    <w:rsid w:val="005B181E"/>
    <w:rsid w:val="005B412C"/>
    <w:rsid w:val="005B4719"/>
    <w:rsid w:val="005B761B"/>
    <w:rsid w:val="005B7928"/>
    <w:rsid w:val="005C1B69"/>
    <w:rsid w:val="005C5CDD"/>
    <w:rsid w:val="005D1D06"/>
    <w:rsid w:val="005F39B6"/>
    <w:rsid w:val="005F3AFF"/>
    <w:rsid w:val="005F4997"/>
    <w:rsid w:val="005F62F3"/>
    <w:rsid w:val="005F6563"/>
    <w:rsid w:val="006008B2"/>
    <w:rsid w:val="00602506"/>
    <w:rsid w:val="006035DC"/>
    <w:rsid w:val="00604169"/>
    <w:rsid w:val="00604742"/>
    <w:rsid w:val="00612D23"/>
    <w:rsid w:val="00621943"/>
    <w:rsid w:val="006310E0"/>
    <w:rsid w:val="0063228B"/>
    <w:rsid w:val="00640610"/>
    <w:rsid w:val="0064265E"/>
    <w:rsid w:val="00642A15"/>
    <w:rsid w:val="006557F8"/>
    <w:rsid w:val="0066051F"/>
    <w:rsid w:val="0067499E"/>
    <w:rsid w:val="00675C04"/>
    <w:rsid w:val="00676338"/>
    <w:rsid w:val="006817AF"/>
    <w:rsid w:val="00690C86"/>
    <w:rsid w:val="00690EA6"/>
    <w:rsid w:val="00691974"/>
    <w:rsid w:val="006950BB"/>
    <w:rsid w:val="006B7452"/>
    <w:rsid w:val="006C37F8"/>
    <w:rsid w:val="006C4629"/>
    <w:rsid w:val="006C7A94"/>
    <w:rsid w:val="006C7AF3"/>
    <w:rsid w:val="006D4B5C"/>
    <w:rsid w:val="006D7497"/>
    <w:rsid w:val="006E1111"/>
    <w:rsid w:val="006E20E0"/>
    <w:rsid w:val="006E3F70"/>
    <w:rsid w:val="006E7FF0"/>
    <w:rsid w:val="006F0488"/>
    <w:rsid w:val="006F0DC4"/>
    <w:rsid w:val="006F1FC3"/>
    <w:rsid w:val="006F48E9"/>
    <w:rsid w:val="006F6110"/>
    <w:rsid w:val="0070061B"/>
    <w:rsid w:val="007051BC"/>
    <w:rsid w:val="0071454F"/>
    <w:rsid w:val="00714F01"/>
    <w:rsid w:val="00715402"/>
    <w:rsid w:val="00716801"/>
    <w:rsid w:val="00725FC3"/>
    <w:rsid w:val="007279F3"/>
    <w:rsid w:val="007309DA"/>
    <w:rsid w:val="00740809"/>
    <w:rsid w:val="007527A9"/>
    <w:rsid w:val="00753CF3"/>
    <w:rsid w:val="007700F8"/>
    <w:rsid w:val="00772CCF"/>
    <w:rsid w:val="00773F70"/>
    <w:rsid w:val="00774FEC"/>
    <w:rsid w:val="00775D6B"/>
    <w:rsid w:val="007778E5"/>
    <w:rsid w:val="00795744"/>
    <w:rsid w:val="007B78EC"/>
    <w:rsid w:val="007C6FB4"/>
    <w:rsid w:val="007C771C"/>
    <w:rsid w:val="007C7C24"/>
    <w:rsid w:val="007D0262"/>
    <w:rsid w:val="007D105D"/>
    <w:rsid w:val="00800D27"/>
    <w:rsid w:val="00801CEC"/>
    <w:rsid w:val="008053A2"/>
    <w:rsid w:val="00820AE3"/>
    <w:rsid w:val="00825166"/>
    <w:rsid w:val="00833DD6"/>
    <w:rsid w:val="0083704B"/>
    <w:rsid w:val="008371E1"/>
    <w:rsid w:val="00851C3D"/>
    <w:rsid w:val="00851DA0"/>
    <w:rsid w:val="00857BE9"/>
    <w:rsid w:val="0087170C"/>
    <w:rsid w:val="0087318B"/>
    <w:rsid w:val="0087418D"/>
    <w:rsid w:val="0088171E"/>
    <w:rsid w:val="00882B91"/>
    <w:rsid w:val="0088603A"/>
    <w:rsid w:val="0088715E"/>
    <w:rsid w:val="00890C80"/>
    <w:rsid w:val="008A216D"/>
    <w:rsid w:val="008C6954"/>
    <w:rsid w:val="008D3E28"/>
    <w:rsid w:val="008D3EFD"/>
    <w:rsid w:val="008D559C"/>
    <w:rsid w:val="008D7175"/>
    <w:rsid w:val="008E31E6"/>
    <w:rsid w:val="008F4B99"/>
    <w:rsid w:val="008F59E5"/>
    <w:rsid w:val="009027CB"/>
    <w:rsid w:val="0091396E"/>
    <w:rsid w:val="00926D6E"/>
    <w:rsid w:val="00927F52"/>
    <w:rsid w:val="00935C5D"/>
    <w:rsid w:val="00937035"/>
    <w:rsid w:val="0094434E"/>
    <w:rsid w:val="00950C4F"/>
    <w:rsid w:val="0095157B"/>
    <w:rsid w:val="009523CE"/>
    <w:rsid w:val="0096021A"/>
    <w:rsid w:val="0096379B"/>
    <w:rsid w:val="00974684"/>
    <w:rsid w:val="00974966"/>
    <w:rsid w:val="0098465B"/>
    <w:rsid w:val="0099756B"/>
    <w:rsid w:val="009A024C"/>
    <w:rsid w:val="009A0DDF"/>
    <w:rsid w:val="009A2421"/>
    <w:rsid w:val="009A4EC9"/>
    <w:rsid w:val="009A6D96"/>
    <w:rsid w:val="009A7065"/>
    <w:rsid w:val="009A71A4"/>
    <w:rsid w:val="009B176D"/>
    <w:rsid w:val="009B306E"/>
    <w:rsid w:val="009D6C4E"/>
    <w:rsid w:val="009E166B"/>
    <w:rsid w:val="009E2020"/>
    <w:rsid w:val="009E32E3"/>
    <w:rsid w:val="009E6FDB"/>
    <w:rsid w:val="009F229D"/>
    <w:rsid w:val="009F4CAA"/>
    <w:rsid w:val="00A01D34"/>
    <w:rsid w:val="00A12862"/>
    <w:rsid w:val="00A21B3E"/>
    <w:rsid w:val="00A23F8A"/>
    <w:rsid w:val="00A27B34"/>
    <w:rsid w:val="00A451F1"/>
    <w:rsid w:val="00A60D62"/>
    <w:rsid w:val="00A81BA5"/>
    <w:rsid w:val="00A8769A"/>
    <w:rsid w:val="00A9050E"/>
    <w:rsid w:val="00A90837"/>
    <w:rsid w:val="00A93FF6"/>
    <w:rsid w:val="00A973F2"/>
    <w:rsid w:val="00AA7AF6"/>
    <w:rsid w:val="00AC0898"/>
    <w:rsid w:val="00AC670F"/>
    <w:rsid w:val="00AC78F5"/>
    <w:rsid w:val="00AD1F67"/>
    <w:rsid w:val="00AE2F0C"/>
    <w:rsid w:val="00AF4954"/>
    <w:rsid w:val="00AF7F86"/>
    <w:rsid w:val="00B03D66"/>
    <w:rsid w:val="00B063B5"/>
    <w:rsid w:val="00B1127C"/>
    <w:rsid w:val="00B13B83"/>
    <w:rsid w:val="00B141CE"/>
    <w:rsid w:val="00B1571B"/>
    <w:rsid w:val="00B16836"/>
    <w:rsid w:val="00B208C3"/>
    <w:rsid w:val="00B32AD6"/>
    <w:rsid w:val="00B33CF6"/>
    <w:rsid w:val="00B42C43"/>
    <w:rsid w:val="00B45960"/>
    <w:rsid w:val="00B51F42"/>
    <w:rsid w:val="00B53AB8"/>
    <w:rsid w:val="00B560C4"/>
    <w:rsid w:val="00B72F3F"/>
    <w:rsid w:val="00B7317B"/>
    <w:rsid w:val="00B913E2"/>
    <w:rsid w:val="00B95575"/>
    <w:rsid w:val="00BA41A5"/>
    <w:rsid w:val="00BB020C"/>
    <w:rsid w:val="00BB30C6"/>
    <w:rsid w:val="00BB36EF"/>
    <w:rsid w:val="00BB6202"/>
    <w:rsid w:val="00BB7A2A"/>
    <w:rsid w:val="00BC0B38"/>
    <w:rsid w:val="00BC1BD4"/>
    <w:rsid w:val="00BD52C6"/>
    <w:rsid w:val="00BD5EA1"/>
    <w:rsid w:val="00BD66C2"/>
    <w:rsid w:val="00BE29C7"/>
    <w:rsid w:val="00BE397C"/>
    <w:rsid w:val="00BE42CE"/>
    <w:rsid w:val="00BF069E"/>
    <w:rsid w:val="00BF0AD0"/>
    <w:rsid w:val="00BF6F59"/>
    <w:rsid w:val="00C0076D"/>
    <w:rsid w:val="00C04B58"/>
    <w:rsid w:val="00C059E2"/>
    <w:rsid w:val="00C0756F"/>
    <w:rsid w:val="00C174EB"/>
    <w:rsid w:val="00C40755"/>
    <w:rsid w:val="00C43696"/>
    <w:rsid w:val="00C444F1"/>
    <w:rsid w:val="00C55D36"/>
    <w:rsid w:val="00C60598"/>
    <w:rsid w:val="00C6319D"/>
    <w:rsid w:val="00C65581"/>
    <w:rsid w:val="00C670FF"/>
    <w:rsid w:val="00C8101E"/>
    <w:rsid w:val="00C834E6"/>
    <w:rsid w:val="00C84989"/>
    <w:rsid w:val="00C92421"/>
    <w:rsid w:val="00C92E09"/>
    <w:rsid w:val="00C952A2"/>
    <w:rsid w:val="00C95FE0"/>
    <w:rsid w:val="00CA3726"/>
    <w:rsid w:val="00CA68E5"/>
    <w:rsid w:val="00CB0D07"/>
    <w:rsid w:val="00CB452F"/>
    <w:rsid w:val="00CB464B"/>
    <w:rsid w:val="00CD65DB"/>
    <w:rsid w:val="00CE1A23"/>
    <w:rsid w:val="00CF4931"/>
    <w:rsid w:val="00D069C5"/>
    <w:rsid w:val="00D10343"/>
    <w:rsid w:val="00D10B2B"/>
    <w:rsid w:val="00D23568"/>
    <w:rsid w:val="00D27051"/>
    <w:rsid w:val="00D412C6"/>
    <w:rsid w:val="00D433FA"/>
    <w:rsid w:val="00D45CEA"/>
    <w:rsid w:val="00D46FAD"/>
    <w:rsid w:val="00D52DFE"/>
    <w:rsid w:val="00D6027B"/>
    <w:rsid w:val="00D66ACD"/>
    <w:rsid w:val="00D717E1"/>
    <w:rsid w:val="00D72297"/>
    <w:rsid w:val="00D76D7F"/>
    <w:rsid w:val="00D76DA9"/>
    <w:rsid w:val="00D8694A"/>
    <w:rsid w:val="00DA5C0E"/>
    <w:rsid w:val="00DB4230"/>
    <w:rsid w:val="00DB59B6"/>
    <w:rsid w:val="00DD059B"/>
    <w:rsid w:val="00DD5B17"/>
    <w:rsid w:val="00DD66FE"/>
    <w:rsid w:val="00DE6E6F"/>
    <w:rsid w:val="00DF2DBD"/>
    <w:rsid w:val="00DF54E0"/>
    <w:rsid w:val="00E124E2"/>
    <w:rsid w:val="00E16F61"/>
    <w:rsid w:val="00E215FC"/>
    <w:rsid w:val="00E24120"/>
    <w:rsid w:val="00E31550"/>
    <w:rsid w:val="00E340C8"/>
    <w:rsid w:val="00E42043"/>
    <w:rsid w:val="00E479A7"/>
    <w:rsid w:val="00E5171D"/>
    <w:rsid w:val="00E656DC"/>
    <w:rsid w:val="00E949D6"/>
    <w:rsid w:val="00EA59EA"/>
    <w:rsid w:val="00EA64AF"/>
    <w:rsid w:val="00EA7A66"/>
    <w:rsid w:val="00EC55EE"/>
    <w:rsid w:val="00EE3352"/>
    <w:rsid w:val="00EF6D15"/>
    <w:rsid w:val="00F04FB8"/>
    <w:rsid w:val="00F05903"/>
    <w:rsid w:val="00F06536"/>
    <w:rsid w:val="00F10258"/>
    <w:rsid w:val="00F34CC7"/>
    <w:rsid w:val="00F426CD"/>
    <w:rsid w:val="00F45DC1"/>
    <w:rsid w:val="00F46EDB"/>
    <w:rsid w:val="00F6094F"/>
    <w:rsid w:val="00F64FF3"/>
    <w:rsid w:val="00F75104"/>
    <w:rsid w:val="00F75676"/>
    <w:rsid w:val="00F77BA2"/>
    <w:rsid w:val="00F81CEF"/>
    <w:rsid w:val="00F85116"/>
    <w:rsid w:val="00F91C94"/>
    <w:rsid w:val="00FA0D7A"/>
    <w:rsid w:val="00FA3D50"/>
    <w:rsid w:val="00FA415A"/>
    <w:rsid w:val="00FA7C4B"/>
    <w:rsid w:val="00FB6A1F"/>
    <w:rsid w:val="00FB75A1"/>
    <w:rsid w:val="00FC2A9F"/>
    <w:rsid w:val="00FC5F93"/>
    <w:rsid w:val="00FD3739"/>
    <w:rsid w:val="00FD58CA"/>
    <w:rsid w:val="00FD6D3E"/>
    <w:rsid w:val="00FE217F"/>
    <w:rsid w:val="00FE2395"/>
    <w:rsid w:val="00FE3CB9"/>
    <w:rsid w:val="00FE5755"/>
    <w:rsid w:val="00FF55F8"/>
    <w:rsid w:val="00FF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 w:type="character" w:styleId="aa">
    <w:name w:val="Strong"/>
    <w:basedOn w:val="a0"/>
    <w:uiPriority w:val="22"/>
    <w:qFormat/>
    <w:rsid w:val="000C5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260068944">
      <w:bodyDiv w:val="1"/>
      <w:marLeft w:val="0"/>
      <w:marRight w:val="0"/>
      <w:marTop w:val="0"/>
      <w:marBottom w:val="0"/>
      <w:divBdr>
        <w:top w:val="none" w:sz="0" w:space="0" w:color="auto"/>
        <w:left w:val="none" w:sz="0" w:space="0" w:color="auto"/>
        <w:bottom w:val="none" w:sz="0" w:space="0" w:color="auto"/>
        <w:right w:val="none" w:sz="0" w:space="0" w:color="auto"/>
      </w:divBdr>
    </w:div>
    <w:div w:id="337778608">
      <w:bodyDiv w:val="1"/>
      <w:marLeft w:val="0"/>
      <w:marRight w:val="0"/>
      <w:marTop w:val="0"/>
      <w:marBottom w:val="0"/>
      <w:divBdr>
        <w:top w:val="none" w:sz="0" w:space="0" w:color="auto"/>
        <w:left w:val="none" w:sz="0" w:space="0" w:color="auto"/>
        <w:bottom w:val="none" w:sz="0" w:space="0" w:color="auto"/>
        <w:right w:val="none" w:sz="0" w:space="0" w:color="auto"/>
      </w:divBdr>
      <w:divsChild>
        <w:div w:id="22829730">
          <w:marLeft w:val="0"/>
          <w:marRight w:val="0"/>
          <w:marTop w:val="0"/>
          <w:marBottom w:val="450"/>
          <w:divBdr>
            <w:top w:val="none" w:sz="0" w:space="0" w:color="auto"/>
            <w:left w:val="none" w:sz="0" w:space="0" w:color="auto"/>
            <w:bottom w:val="none" w:sz="0" w:space="0" w:color="auto"/>
            <w:right w:val="none" w:sz="0" w:space="0" w:color="auto"/>
          </w:divBdr>
        </w:div>
      </w:divsChild>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608245934">
      <w:bodyDiv w:val="1"/>
      <w:marLeft w:val="0"/>
      <w:marRight w:val="0"/>
      <w:marTop w:val="0"/>
      <w:marBottom w:val="0"/>
      <w:divBdr>
        <w:top w:val="none" w:sz="0" w:space="0" w:color="auto"/>
        <w:left w:val="none" w:sz="0" w:space="0" w:color="auto"/>
        <w:bottom w:val="none" w:sz="0" w:space="0" w:color="auto"/>
        <w:right w:val="none" w:sz="0" w:space="0" w:color="auto"/>
      </w:divBdr>
    </w:div>
    <w:div w:id="636493602">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005520338">
      <w:bodyDiv w:val="1"/>
      <w:marLeft w:val="0"/>
      <w:marRight w:val="0"/>
      <w:marTop w:val="0"/>
      <w:marBottom w:val="0"/>
      <w:divBdr>
        <w:top w:val="none" w:sz="0" w:space="0" w:color="auto"/>
        <w:left w:val="none" w:sz="0" w:space="0" w:color="auto"/>
        <w:bottom w:val="none" w:sz="0" w:space="0" w:color="auto"/>
        <w:right w:val="none" w:sz="0" w:space="0" w:color="auto"/>
      </w:divBdr>
    </w:div>
    <w:div w:id="1008948866">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120952636">
      <w:bodyDiv w:val="1"/>
      <w:marLeft w:val="0"/>
      <w:marRight w:val="0"/>
      <w:marTop w:val="0"/>
      <w:marBottom w:val="0"/>
      <w:divBdr>
        <w:top w:val="none" w:sz="0" w:space="0" w:color="auto"/>
        <w:left w:val="none" w:sz="0" w:space="0" w:color="auto"/>
        <w:bottom w:val="none" w:sz="0" w:space="0" w:color="auto"/>
        <w:right w:val="none" w:sz="0" w:space="0" w:color="auto"/>
      </w:divBdr>
    </w:div>
    <w:div w:id="1189367215">
      <w:bodyDiv w:val="1"/>
      <w:marLeft w:val="0"/>
      <w:marRight w:val="0"/>
      <w:marTop w:val="0"/>
      <w:marBottom w:val="0"/>
      <w:divBdr>
        <w:top w:val="none" w:sz="0" w:space="0" w:color="auto"/>
        <w:left w:val="none" w:sz="0" w:space="0" w:color="auto"/>
        <w:bottom w:val="none" w:sz="0" w:space="0" w:color="auto"/>
        <w:right w:val="none" w:sz="0" w:space="0" w:color="auto"/>
      </w:divBdr>
    </w:div>
    <w:div w:id="1257012095">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540167500">
      <w:bodyDiv w:val="1"/>
      <w:marLeft w:val="0"/>
      <w:marRight w:val="0"/>
      <w:marTop w:val="0"/>
      <w:marBottom w:val="0"/>
      <w:divBdr>
        <w:top w:val="none" w:sz="0" w:space="0" w:color="auto"/>
        <w:left w:val="none" w:sz="0" w:space="0" w:color="auto"/>
        <w:bottom w:val="none" w:sz="0" w:space="0" w:color="auto"/>
        <w:right w:val="none" w:sz="0" w:space="0" w:color="auto"/>
      </w:divBdr>
    </w:div>
    <w:div w:id="1682662945">
      <w:bodyDiv w:val="1"/>
      <w:marLeft w:val="0"/>
      <w:marRight w:val="0"/>
      <w:marTop w:val="0"/>
      <w:marBottom w:val="0"/>
      <w:divBdr>
        <w:top w:val="none" w:sz="0" w:space="0" w:color="auto"/>
        <w:left w:val="none" w:sz="0" w:space="0" w:color="auto"/>
        <w:bottom w:val="none" w:sz="0" w:space="0" w:color="auto"/>
        <w:right w:val="none" w:sz="0" w:space="0" w:color="auto"/>
      </w:divBdr>
    </w:div>
    <w:div w:id="1727147767">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1968660730">
      <w:bodyDiv w:val="1"/>
      <w:marLeft w:val="0"/>
      <w:marRight w:val="0"/>
      <w:marTop w:val="0"/>
      <w:marBottom w:val="0"/>
      <w:divBdr>
        <w:top w:val="none" w:sz="0" w:space="0" w:color="auto"/>
        <w:left w:val="none" w:sz="0" w:space="0" w:color="auto"/>
        <w:bottom w:val="none" w:sz="0" w:space="0" w:color="auto"/>
        <w:right w:val="none" w:sz="0" w:space="0" w:color="auto"/>
      </w:divBdr>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1943</TotalTime>
  <Pages>2</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425</cp:revision>
  <dcterms:created xsi:type="dcterms:W3CDTF">2020-08-31T08:09:00Z</dcterms:created>
  <dcterms:modified xsi:type="dcterms:W3CDTF">2021-11-01T05:48:00Z</dcterms:modified>
</cp:coreProperties>
</file>