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7B5B9" w14:textId="0873DDE0" w:rsidR="00926D6E" w:rsidRPr="0095512B" w:rsidRDefault="00926D6E" w:rsidP="00926D6E">
      <w:pPr>
        <w:jc w:val="left"/>
        <w:rPr>
          <w:b/>
        </w:rPr>
      </w:pPr>
      <w:r>
        <w:rPr>
          <w:rFonts w:hint="eastAsia"/>
          <w:noProof/>
        </w:rPr>
        <mc:AlternateContent>
          <mc:Choice Requires="wps">
            <w:drawing>
              <wp:anchor distT="0" distB="0" distL="114300" distR="114300" simplePos="0" relativeHeight="251664384" behindDoc="0" locked="0" layoutInCell="1" allowOverlap="1" wp14:anchorId="2495AE25" wp14:editId="6794E89E">
                <wp:simplePos x="0" y="0"/>
                <wp:positionH relativeFrom="column">
                  <wp:posOffset>4686300</wp:posOffset>
                </wp:positionH>
                <wp:positionV relativeFrom="paragraph">
                  <wp:posOffset>-22860</wp:posOffset>
                </wp:positionV>
                <wp:extent cx="1951355" cy="247650"/>
                <wp:effectExtent l="0" t="0" r="0" b="0"/>
                <wp:wrapNone/>
                <wp:docPr id="14"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247650"/>
                        </a:xfrm>
                        <a:prstGeom prst="rect">
                          <a:avLst/>
                        </a:prstGeom>
                        <a:noFill/>
                        <a:ln>
                          <a:noFill/>
                        </a:ln>
                        <a:effectLst/>
                        <a:extLst>
                          <a:ext uri="{909E8E84-426E-40DD-AFC4-6F175D3DCCD1}">
                            <a14:hiddenFill xmlns:a14="http://schemas.microsoft.com/office/drawing/2010/main">
                              <a:solidFill>
                                <a:srgbClr val="F2DBDB"/>
                              </a:solidFill>
                            </a14:hiddenFill>
                          </a:ext>
                          <a:ext uri="{91240B29-F687-4F45-9708-019B960494DF}">
                            <a14:hiddenLine xmlns:a14="http://schemas.microsoft.com/office/drawing/2010/main" w="9525" algn="ctr">
                              <a:solidFill>
                                <a:srgbClr val="800000"/>
                              </a:solidFill>
                              <a:miter lim="800000"/>
                              <a:headEnd/>
                              <a:tailEnd/>
                            </a14:hiddenLine>
                          </a:ext>
                          <a:ext uri="{AF507438-7753-43E0-B8FC-AC1667EBCBE1}">
                            <a14:hiddenEffects xmlns:a14="http://schemas.microsoft.com/office/drawing/2010/main">
                              <a:effectLst/>
                            </a14:hiddenEffects>
                          </a:ext>
                        </a:extLst>
                      </wps:spPr>
                      <wps:txbx>
                        <w:txbxContent>
                          <w:p w14:paraId="5F1C821A" w14:textId="4F0F4EE3"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0237E9">
                              <w:rPr>
                                <w:rFonts w:ascii="HGPｺﾞｼｯｸM" w:eastAsia="HGPｺﾞｼｯｸM" w:hAnsi="ＭＳ Ｐゴシック" w:cs="Meiryo UI" w:hint="eastAsia"/>
                              </w:rPr>
                              <w:t>1</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0237E9">
                              <w:rPr>
                                <w:rFonts w:ascii="HGPｺﾞｼｯｸM" w:eastAsia="HGPｺﾞｼｯｸM" w:hAnsi="ＭＳ Ｐゴシック" w:cs="Meiryo UI" w:hint="eastAsia"/>
                              </w:rPr>
                              <w:t>3</w:t>
                            </w:r>
                            <w:r>
                              <w:rPr>
                                <w:rFonts w:ascii="HGPｺﾞｼｯｸM" w:eastAsia="HGPｺﾞｼｯｸM" w:hAnsi="ＭＳ Ｐゴシック" w:cs="Meiryo UI" w:hint="eastAsia"/>
                              </w:rPr>
                              <w:t>年）</w:t>
                            </w:r>
                            <w:r w:rsidR="004B389C">
                              <w:rPr>
                                <w:rFonts w:ascii="HGPｺﾞｼｯｸM" w:eastAsia="HGPｺﾞｼｯｸM" w:hAnsi="ＭＳ Ｐゴシック" w:cs="Meiryo UI" w:hint="eastAsia"/>
                              </w:rPr>
                              <w:t>1</w:t>
                            </w:r>
                            <w:r w:rsidR="004734D9">
                              <w:rPr>
                                <w:rFonts w:ascii="HGPｺﾞｼｯｸM" w:eastAsia="HGPｺﾞｼｯｸM" w:hAnsi="ＭＳ Ｐゴシック" w:cs="Meiryo UI" w:hint="eastAsia"/>
                              </w:rPr>
                              <w:t>2</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5AE25" id="_x0000_t202" coordsize="21600,21600" o:spt="202" path="m,l,21600r21600,l21600,xe">
                <v:stroke joinstyle="miter"/>
                <v:path gradientshapeok="t" o:connecttype="rect"/>
              </v:shapetype>
              <v:shape id="Text Box 702" o:spid="_x0000_s1026" type="#_x0000_t202" style="position:absolute;margin-left:369pt;margin-top:-1.8pt;width:153.6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" filled="f" fillcolor="#f2dbdb" stroked="f" strokecolor="maroon">
                <v:textbox inset="5.85pt,.7pt,5.85pt,.7pt">
                  <w:txbxContent>
                    <w:p w14:paraId="5F1C821A" w14:textId="4F0F4EE3"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0237E9">
                        <w:rPr>
                          <w:rFonts w:ascii="HGPｺﾞｼｯｸM" w:eastAsia="HGPｺﾞｼｯｸM" w:hAnsi="ＭＳ Ｐゴシック" w:cs="Meiryo UI" w:hint="eastAsia"/>
                        </w:rPr>
                        <w:t>1</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0237E9">
                        <w:rPr>
                          <w:rFonts w:ascii="HGPｺﾞｼｯｸM" w:eastAsia="HGPｺﾞｼｯｸM" w:hAnsi="ＭＳ Ｐゴシック" w:cs="Meiryo UI" w:hint="eastAsia"/>
                        </w:rPr>
                        <w:t>3</w:t>
                      </w:r>
                      <w:r>
                        <w:rPr>
                          <w:rFonts w:ascii="HGPｺﾞｼｯｸM" w:eastAsia="HGPｺﾞｼｯｸM" w:hAnsi="ＭＳ Ｐゴシック" w:cs="Meiryo UI" w:hint="eastAsia"/>
                        </w:rPr>
                        <w:t>年）</w:t>
                      </w:r>
                      <w:r w:rsidR="004B389C">
                        <w:rPr>
                          <w:rFonts w:ascii="HGPｺﾞｼｯｸM" w:eastAsia="HGPｺﾞｼｯｸM" w:hAnsi="ＭＳ Ｐゴシック" w:cs="Meiryo UI" w:hint="eastAsia"/>
                        </w:rPr>
                        <w:t>1</w:t>
                      </w:r>
                      <w:r w:rsidR="004734D9">
                        <w:rPr>
                          <w:rFonts w:ascii="HGPｺﾞｼｯｸM" w:eastAsia="HGPｺﾞｼｯｸM" w:hAnsi="ＭＳ Ｐゴシック" w:cs="Meiryo UI" w:hint="eastAsia"/>
                        </w:rPr>
                        <w:t>2</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v:textbox>
              </v:shape>
            </w:pict>
          </mc:Fallback>
        </mc:AlternateContent>
      </w:r>
      <w:r>
        <w:rPr>
          <w:noProof/>
          <w:color w:val="C00000"/>
        </w:rPr>
        <mc:AlternateContent>
          <mc:Choice Requires="wps">
            <w:drawing>
              <wp:anchor distT="0" distB="0" distL="114300" distR="114300" simplePos="0" relativeHeight="251665408" behindDoc="0" locked="0" layoutInCell="1" allowOverlap="1" wp14:anchorId="35D48C74" wp14:editId="361D14D5">
                <wp:simplePos x="0" y="0"/>
                <wp:positionH relativeFrom="column">
                  <wp:posOffset>10795</wp:posOffset>
                </wp:positionH>
                <wp:positionV relativeFrom="paragraph">
                  <wp:posOffset>196215</wp:posOffset>
                </wp:positionV>
                <wp:extent cx="6628765" cy="45085"/>
                <wp:effectExtent l="0" t="0" r="19685" b="12065"/>
                <wp:wrapNone/>
                <wp:docPr id="26" name="正方形/長方形 26"/>
                <wp:cNvGraphicFramePr/>
                <a:graphic xmlns:a="http://schemas.openxmlformats.org/drawingml/2006/main">
                  <a:graphicData uri="http://schemas.microsoft.com/office/word/2010/wordprocessingShape">
                    <wps:wsp>
                      <wps:cNvSpPr/>
                      <wps:spPr>
                        <a:xfrm>
                          <a:off x="0" y="0"/>
                          <a:ext cx="662876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C3B1D6" id="正方形/長方形 26" o:spid="_x0000_s1026" style="position:absolute;left:0;text-align:left;margin-left:.85pt;margin-top:15.45pt;width:521.95pt;height:3.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" fillcolor="#92d050" strokecolor="#92d050" strokeweight="1pt"/>
            </w:pict>
          </mc:Fallback>
        </mc:AlternateContent>
      </w:r>
    </w:p>
    <w:p w14:paraId="49F371DE" w14:textId="247E2C24" w:rsidR="00926D6E" w:rsidRPr="0095512B" w:rsidRDefault="00926D6E" w:rsidP="00926D6E">
      <w:pPr>
        <w:jc w:val="left"/>
        <w:rPr>
          <w:b/>
        </w:rPr>
      </w:pPr>
      <w:r>
        <w:rPr>
          <w:noProof/>
        </w:rPr>
        <w:drawing>
          <wp:anchor distT="0" distB="0" distL="114300" distR="114300" simplePos="0" relativeHeight="251667456" behindDoc="0" locked="0" layoutInCell="1" allowOverlap="1" wp14:anchorId="14B50F4A" wp14:editId="4432C1D7">
            <wp:simplePos x="0" y="0"/>
            <wp:positionH relativeFrom="margin">
              <wp:posOffset>80010</wp:posOffset>
            </wp:positionH>
            <wp:positionV relativeFrom="margin">
              <wp:posOffset>388925</wp:posOffset>
            </wp:positionV>
            <wp:extent cx="1873885" cy="1324610"/>
            <wp:effectExtent l="0" t="0" r="0" b="889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3885"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28E2">
        <w:rPr>
          <w:noProof/>
        </w:rPr>
        <mc:AlternateContent>
          <mc:Choice Requires="wps">
            <w:drawing>
              <wp:anchor distT="0" distB="0" distL="114300" distR="114300" simplePos="0" relativeHeight="251663360" behindDoc="0" locked="0" layoutInCell="1" allowOverlap="1" wp14:anchorId="1CD6A2FD" wp14:editId="71378A1E">
                <wp:simplePos x="0" y="0"/>
                <wp:positionH relativeFrom="column">
                  <wp:posOffset>5547055</wp:posOffset>
                </wp:positionH>
                <wp:positionV relativeFrom="paragraph">
                  <wp:posOffset>198120</wp:posOffset>
                </wp:positionV>
                <wp:extent cx="1075690" cy="1075690"/>
                <wp:effectExtent l="57150" t="19050" r="67310" b="86360"/>
                <wp:wrapNone/>
                <wp:docPr id="6" name="円/楕円 7"/>
                <wp:cNvGraphicFramePr/>
                <a:graphic xmlns:a="http://schemas.openxmlformats.org/drawingml/2006/main">
                  <a:graphicData uri="http://schemas.microsoft.com/office/word/2010/wordprocessingShape">
                    <wps:wsp>
                      <wps:cNvSpPr/>
                      <wps:spPr>
                        <a:xfrm>
                          <a:off x="0" y="0"/>
                          <a:ext cx="1075690" cy="1075690"/>
                        </a:xfrm>
                        <a:prstGeom prst="ellipse">
                          <a:avLst/>
                        </a:prstGeom>
                        <a:ln/>
                      </wps:spPr>
                      <wps:style>
                        <a:lnRef idx="1">
                          <a:schemeClr val="accent3"/>
                        </a:lnRef>
                        <a:fillRef idx="3">
                          <a:schemeClr val="accent3"/>
                        </a:fillRef>
                        <a:effectRef idx="2">
                          <a:schemeClr val="accent3"/>
                        </a:effectRef>
                        <a:fontRef idx="minor">
                          <a:schemeClr val="lt1"/>
                        </a:fontRef>
                      </wps:style>
                      <wps:txbx>
                        <w:txbxContent>
                          <w:p w14:paraId="28EDDD20" w14:textId="67B6A22C" w:rsidR="00C60598" w:rsidRDefault="004B389C"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1</w:t>
                            </w:r>
                            <w:r w:rsidR="004734D9">
                              <w:rPr>
                                <w:rFonts w:ascii="HG明朝B" w:eastAsia="HG明朝B" w:cstheme="minorBidi" w:hint="eastAsia"/>
                                <w:color w:val="FFFFFF" w:themeColor="light1"/>
                                <w:kern w:val="24"/>
                                <w:sz w:val="96"/>
                                <w:szCs w:val="96"/>
                              </w:rPr>
                              <w:t>2</w:t>
                            </w:r>
                          </w:p>
                          <w:p w14:paraId="4848E519" w14:textId="55BDCC49"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0237E9">
                              <w:rPr>
                                <w:rFonts w:ascii="HG明朝B" w:eastAsia="HG明朝B" w:cstheme="minorBidi" w:hint="eastAsia"/>
                                <w:color w:val="FFFFFF" w:themeColor="light1"/>
                                <w:kern w:val="24"/>
                                <w:sz w:val="32"/>
                                <w:szCs w:val="32"/>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oval w14:anchorId="1CD6A2FD" id="円/楕円 7" o:spid="_x0000_s1027" style="position:absolute;margin-left:436.8pt;margin-top:15.6pt;width:84.7pt;height:84.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" fillcolor="#a1bf63 [3030]" strokecolor="#9bbb59 [3206]" strokeweight=".5pt">
                <v:fill color2="#99ba56 [3174]" rotate="t" colors="0 #a6c36f;.5 #9dc054;1 #8caf44" focus="100%" type="gradient">
                  <o:fill v:ext="view" type="gradientUnscaled"/>
                </v:fill>
                <v:stroke joinstyle="miter"/>
                <v:textbox inset="0,0,0,0">
                  <w:txbxContent>
                    <w:p w14:paraId="28EDDD20" w14:textId="67B6A22C" w:rsidR="00C60598" w:rsidRDefault="004B389C"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1</w:t>
                      </w:r>
                      <w:r w:rsidR="004734D9">
                        <w:rPr>
                          <w:rFonts w:ascii="HG明朝B" w:eastAsia="HG明朝B" w:cstheme="minorBidi" w:hint="eastAsia"/>
                          <w:color w:val="FFFFFF" w:themeColor="light1"/>
                          <w:kern w:val="24"/>
                          <w:sz w:val="96"/>
                          <w:szCs w:val="96"/>
                        </w:rPr>
                        <w:t>2</w:t>
                      </w:r>
                    </w:p>
                    <w:p w14:paraId="4848E519" w14:textId="55BDCC49"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0237E9">
                        <w:rPr>
                          <w:rFonts w:ascii="HG明朝B" w:eastAsia="HG明朝B" w:cstheme="minorBidi" w:hint="eastAsia"/>
                          <w:color w:val="FFFFFF" w:themeColor="light1"/>
                          <w:kern w:val="24"/>
                          <w:sz w:val="32"/>
                          <w:szCs w:val="32"/>
                        </w:rPr>
                        <w:t>1</w:t>
                      </w:r>
                    </w:p>
                  </w:txbxContent>
                </v:textbox>
              </v:oval>
            </w:pict>
          </mc:Fallback>
        </mc:AlternateContent>
      </w:r>
      <w:r w:rsidRPr="007D7649">
        <w:rPr>
          <w:noProof/>
          <w:color w:val="EE0000"/>
        </w:rPr>
        <mc:AlternateContent>
          <mc:Choice Requires="wps">
            <w:drawing>
              <wp:anchor distT="0" distB="0" distL="114300" distR="114300" simplePos="0" relativeHeight="251661312" behindDoc="0" locked="0" layoutInCell="1" allowOverlap="1" wp14:anchorId="7ABA8DCE" wp14:editId="61DF0574">
                <wp:simplePos x="0" y="0"/>
                <wp:positionH relativeFrom="column">
                  <wp:posOffset>27305</wp:posOffset>
                </wp:positionH>
                <wp:positionV relativeFrom="paragraph">
                  <wp:posOffset>70485</wp:posOffset>
                </wp:positionV>
                <wp:extent cx="6624267"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624267"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29C7CC"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15pt,5.55pt" to="523.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" strokecolor="#92d050" strokeweight="1.5pt">
                <v:stroke dashstyle="1 1" joinstyle="miter" endcap="round"/>
              </v:line>
            </w:pict>
          </mc:Fallback>
        </mc:AlternateContent>
      </w:r>
    </w:p>
    <w:p w14:paraId="1B642EA3" w14:textId="607EAECE" w:rsidR="00926D6E" w:rsidRPr="0095512B" w:rsidRDefault="00926D6E" w:rsidP="00926D6E">
      <w:pPr>
        <w:jc w:val="left"/>
        <w:rPr>
          <w:b/>
        </w:rPr>
      </w:pPr>
      <w:r>
        <w:rPr>
          <w:noProof/>
          <w:color w:val="EE0000"/>
        </w:rPr>
        <mc:AlternateContent>
          <mc:Choice Requires="wps">
            <w:drawing>
              <wp:anchor distT="0" distB="0" distL="114300" distR="114300" simplePos="0" relativeHeight="251659264" behindDoc="0" locked="0" layoutInCell="1" allowOverlap="1" wp14:anchorId="43E12974" wp14:editId="209C7390">
                <wp:simplePos x="0" y="0"/>
                <wp:positionH relativeFrom="column">
                  <wp:posOffset>2153920</wp:posOffset>
                </wp:positionH>
                <wp:positionV relativeFrom="paragraph">
                  <wp:posOffset>28779</wp:posOffset>
                </wp:positionV>
                <wp:extent cx="3343047" cy="277977"/>
                <wp:effectExtent l="0" t="0" r="0" b="825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047" cy="277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E12974" id="テキスト ボックス 2" o:spid="_x0000_s1028" type="#_x0000_t202" style="position:absolute;margin-left:169.6pt;margin-top:2.25pt;width:263.2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" filled="f" stroked="f">
                <v:textbo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v:textbox>
              </v:shape>
            </w:pict>
          </mc:Fallback>
        </mc:AlternateContent>
      </w:r>
    </w:p>
    <w:p w14:paraId="6D5DE6A6" w14:textId="6E7D8632" w:rsidR="00926D6E" w:rsidRPr="0095512B" w:rsidRDefault="00926D6E" w:rsidP="00926D6E">
      <w:pPr>
        <w:jc w:val="left"/>
        <w:rPr>
          <w:b/>
        </w:rPr>
      </w:pPr>
      <w:r>
        <w:rPr>
          <w:noProof/>
        </w:rPr>
        <mc:AlternateContent>
          <mc:Choice Requires="wps">
            <w:drawing>
              <wp:anchor distT="0" distB="0" distL="114300" distR="114300" simplePos="0" relativeHeight="251660288" behindDoc="0" locked="0" layoutInCell="1" allowOverlap="1" wp14:anchorId="0EE73B67" wp14:editId="1A72B367">
                <wp:simplePos x="0" y="0"/>
                <wp:positionH relativeFrom="column">
                  <wp:posOffset>2085010</wp:posOffset>
                </wp:positionH>
                <wp:positionV relativeFrom="paragraph">
                  <wp:posOffset>143561</wp:posOffset>
                </wp:positionV>
                <wp:extent cx="3269895" cy="438149"/>
                <wp:effectExtent l="0" t="0" r="0" b="63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895" cy="438149"/>
                        </a:xfrm>
                        <a:prstGeom prst="rect">
                          <a:avLst/>
                        </a:prstGeom>
                        <a:noFill/>
                        <a:ln>
                          <a:noFill/>
                        </a:ln>
                      </wps:spPr>
                      <wps:txbx>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wps:txbx>
                      <wps:bodyPr rot="0" vert="horz" wrap="square" lIns="80640" tIns="0" rIns="91440" bIns="0" anchor="ctr" anchorCtr="0" upright="1">
                        <a:noAutofit/>
                      </wps:bodyPr>
                    </wps:wsp>
                  </a:graphicData>
                </a:graphic>
                <wp14:sizeRelH relativeFrom="margin">
                  <wp14:pctWidth>0</wp14:pctWidth>
                </wp14:sizeRelH>
              </wp:anchor>
            </w:drawing>
          </mc:Choice>
          <mc:Fallback>
            <w:pict>
              <v:shape w14:anchorId="0EE73B67" id="_x0000_s1029" type="#_x0000_t202" style="position:absolute;margin-left:164.15pt;margin-top:11.3pt;width:257.45pt;height:3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" filled="f" stroked="f">
                <v:textbox inset="2.24mm,0,,0">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v:textbox>
              </v:shape>
            </w:pict>
          </mc:Fallback>
        </mc:AlternateContent>
      </w:r>
    </w:p>
    <w:p w14:paraId="46665A6D" w14:textId="329F7D75" w:rsidR="00926D6E" w:rsidRPr="0095512B" w:rsidRDefault="00926D6E" w:rsidP="00926D6E">
      <w:pPr>
        <w:jc w:val="left"/>
        <w:rPr>
          <w:b/>
        </w:rPr>
      </w:pPr>
    </w:p>
    <w:p w14:paraId="5FA7E5A2" w14:textId="3D4CB8C2" w:rsidR="00926D6E" w:rsidRDefault="00926D6E" w:rsidP="00926D6E">
      <w:r>
        <w:rPr>
          <w:b/>
          <w:noProof/>
        </w:rPr>
        <mc:AlternateContent>
          <mc:Choice Requires="wps">
            <w:drawing>
              <wp:anchor distT="0" distB="0" distL="114300" distR="114300" simplePos="0" relativeHeight="251666432" behindDoc="0" locked="0" layoutInCell="1" allowOverlap="1" wp14:anchorId="12E894D6" wp14:editId="401F8136">
                <wp:simplePos x="0" y="0"/>
                <wp:positionH relativeFrom="column">
                  <wp:posOffset>2218995</wp:posOffset>
                </wp:positionH>
                <wp:positionV relativeFrom="paragraph">
                  <wp:posOffset>191897</wp:posOffset>
                </wp:positionV>
                <wp:extent cx="3240633" cy="402336"/>
                <wp:effectExtent l="0" t="0" r="17145" b="0"/>
                <wp:wrapNone/>
                <wp:docPr id="1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0633" cy="402336"/>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63500">
                              <a:solidFill>
                                <a:srgbClr val="808000"/>
                              </a:solidFill>
                              <a:miter lim="800000"/>
                              <a:headEnd/>
                              <a:tailEnd/>
                            </a14:hiddenLine>
                          </a:ext>
                        </a:extLst>
                      </wps:spPr>
                      <wps:txbx>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894D6" id="Rectangle 255" o:spid="_x0000_s1030" style="position:absolute;left:0;text-align:left;margin-left:174.7pt;margin-top:15.1pt;width:255.15pt;height:3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" filled="f" fillcolor="silver" stroked="f" strokecolor="olive" strokeweight="5pt">
                <v:textbox inset="0,.7pt,0,.7pt">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v:textbox>
              </v:rect>
            </w:pict>
          </mc:Fallback>
        </mc:AlternateContent>
      </w:r>
    </w:p>
    <w:p w14:paraId="4721501E" w14:textId="05A1013B" w:rsidR="00926D6E" w:rsidRDefault="00926D6E" w:rsidP="00926D6E"/>
    <w:p w14:paraId="640B67B0" w14:textId="330677EE" w:rsidR="00926D6E" w:rsidRDefault="00926D6E" w:rsidP="00926D6E">
      <w:pPr>
        <w:jc w:val="left"/>
      </w:pPr>
      <w:r>
        <w:rPr>
          <w:noProof/>
          <w:color w:val="C00000"/>
        </w:rPr>
        <mc:AlternateContent>
          <mc:Choice Requires="wps">
            <w:drawing>
              <wp:anchor distT="0" distB="0" distL="114300" distR="114300" simplePos="0" relativeHeight="251662336" behindDoc="0" locked="0" layoutInCell="1" allowOverlap="1" wp14:anchorId="1C8D7774" wp14:editId="4AE6252F">
                <wp:simplePos x="0" y="0"/>
                <wp:positionH relativeFrom="column">
                  <wp:posOffset>27305</wp:posOffset>
                </wp:positionH>
                <wp:positionV relativeFrom="paragraph">
                  <wp:posOffset>188900</wp:posOffset>
                </wp:positionV>
                <wp:extent cx="6624320" cy="0"/>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6624320"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52E14D" id="直線コネクタ 19"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15pt,14.85pt" to="52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" strokecolor="#92d050" strokeweight="1.5pt">
                <v:stroke dashstyle="1 1" joinstyle="miter" endcap="round"/>
              </v:line>
            </w:pict>
          </mc:Fallback>
        </mc:AlternateContent>
      </w:r>
      <w:r>
        <w:rPr>
          <w:rFonts w:hint="eastAsia"/>
        </w:rPr>
        <w:tab/>
      </w:r>
      <w:r>
        <w:rPr>
          <w:rFonts w:hint="eastAsia"/>
        </w:rPr>
        <w:tab/>
      </w:r>
      <w:r>
        <w:rPr>
          <w:rFonts w:hint="eastAsia"/>
        </w:rPr>
        <w:tab/>
      </w:r>
      <w:r>
        <w:rPr>
          <w:rFonts w:hint="eastAsia"/>
        </w:rPr>
        <w:tab/>
      </w:r>
      <w:r>
        <w:rPr>
          <w:rFonts w:hint="eastAsia"/>
        </w:rPr>
        <w:tab/>
      </w:r>
    </w:p>
    <w:p w14:paraId="07EB7FFD" w14:textId="1BB56C85" w:rsidR="00180787" w:rsidRDefault="006E7FF0">
      <w:r w:rsidRPr="003278D9">
        <w:rPr>
          <w:noProof/>
        </w:rPr>
        <mc:AlternateContent>
          <mc:Choice Requires="wps">
            <w:drawing>
              <wp:anchor distT="0" distB="0" distL="114300" distR="114300" simplePos="0" relativeHeight="251670528" behindDoc="0" locked="0" layoutInCell="1" allowOverlap="1" wp14:anchorId="19E7DFB2" wp14:editId="17E51AB5">
                <wp:simplePos x="0" y="0"/>
                <wp:positionH relativeFrom="margin">
                  <wp:align>right</wp:align>
                </wp:positionH>
                <wp:positionV relativeFrom="paragraph">
                  <wp:posOffset>83795</wp:posOffset>
                </wp:positionV>
                <wp:extent cx="5687974" cy="338455"/>
                <wp:effectExtent l="0" t="0" r="0" b="4445"/>
                <wp:wrapNone/>
                <wp:docPr id="12"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974" cy="33845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62519269" w14:textId="4DC5DC21" w:rsidR="00C60598" w:rsidRPr="008E59C5" w:rsidRDefault="00CB452F" w:rsidP="003278D9">
                            <w:pPr>
                              <w:snapToGrid w:val="0"/>
                              <w:spacing w:line="0" w:lineRule="atLeast"/>
                              <w:jc w:val="left"/>
                              <w:rPr>
                                <w:rFonts w:ascii="HGP創英角ｺﾞｼｯｸUB" w:eastAsia="HGP創英角ｺﾞｼｯｸUB" w:hAnsi="HGP創英角ｺﾞｼｯｸUB" w:cs="Meiryo UI"/>
                                <w:color w:val="FF0000"/>
                                <w:sz w:val="28"/>
                                <w:szCs w:val="30"/>
                              </w:rPr>
                            </w:pPr>
                            <w:bookmarkStart w:id="0" w:name="_Hlk65744103"/>
                            <w:r>
                              <w:rPr>
                                <w:rFonts w:ascii="HGP創英角ｺﾞｼｯｸUB" w:eastAsia="HGP創英角ｺﾞｼｯｸUB" w:hAnsi="HGP創英角ｺﾞｼｯｸUB" w:hint="eastAsia"/>
                                <w:color w:val="FF0000"/>
                                <w:sz w:val="28"/>
                                <w:szCs w:val="28"/>
                              </w:rPr>
                              <w:t>ハラスメン</w:t>
                            </w:r>
                            <w:bookmarkEnd w:id="0"/>
                            <w:r>
                              <w:rPr>
                                <w:rFonts w:ascii="HGP創英角ｺﾞｼｯｸUB" w:eastAsia="HGP創英角ｺﾞｼｯｸUB" w:hAnsi="HGP創英角ｺﾞｼｯｸUB" w:hint="eastAsia"/>
                                <w:color w:val="FF0000"/>
                                <w:sz w:val="28"/>
                                <w:szCs w:val="28"/>
                              </w:rPr>
                              <w:t>ト裁判のマンガを読んで、下欄の問題について考えましょう</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E7DFB2" id="Rectangle 213" o:spid="_x0000_s1031" style="position:absolute;left:0;text-align:left;margin-left:396.65pt;margin-top:6.6pt;width:447.85pt;height:26.6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" filled="f" fillcolor="#d4f67e" stroked="f" strokecolor="#c00" strokeweight="3pt">
                <v:textbox inset="5.85pt,1.65mm,5.85pt,.7pt">
                  <w:txbxContent>
                    <w:p w14:paraId="62519269" w14:textId="4DC5DC21" w:rsidR="00C60598" w:rsidRPr="008E59C5" w:rsidRDefault="00CB452F" w:rsidP="003278D9">
                      <w:pPr>
                        <w:snapToGrid w:val="0"/>
                        <w:spacing w:line="0" w:lineRule="atLeast"/>
                        <w:jc w:val="left"/>
                        <w:rPr>
                          <w:rFonts w:ascii="HGP創英角ｺﾞｼｯｸUB" w:eastAsia="HGP創英角ｺﾞｼｯｸUB" w:hAnsi="HGP創英角ｺﾞｼｯｸUB" w:cs="Meiryo UI"/>
                          <w:color w:val="FF0000"/>
                          <w:sz w:val="28"/>
                          <w:szCs w:val="30"/>
                        </w:rPr>
                      </w:pPr>
                      <w:bookmarkStart w:id="1" w:name="_Hlk65744103"/>
                      <w:r>
                        <w:rPr>
                          <w:rFonts w:ascii="HGP創英角ｺﾞｼｯｸUB" w:eastAsia="HGP創英角ｺﾞｼｯｸUB" w:hAnsi="HGP創英角ｺﾞｼｯｸUB" w:hint="eastAsia"/>
                          <w:color w:val="FF0000"/>
                          <w:sz w:val="28"/>
                          <w:szCs w:val="28"/>
                        </w:rPr>
                        <w:t>ハラスメン</w:t>
                      </w:r>
                      <w:bookmarkEnd w:id="1"/>
                      <w:r>
                        <w:rPr>
                          <w:rFonts w:ascii="HGP創英角ｺﾞｼｯｸUB" w:eastAsia="HGP創英角ｺﾞｼｯｸUB" w:hAnsi="HGP創英角ｺﾞｼｯｸUB" w:hint="eastAsia"/>
                          <w:color w:val="FF0000"/>
                          <w:sz w:val="28"/>
                          <w:szCs w:val="28"/>
                        </w:rPr>
                        <w:t>ト裁判のマンガを読んで、下欄の問題について考えましょう</w:t>
                      </w:r>
                    </w:p>
                  </w:txbxContent>
                </v:textbox>
                <w10:wrap anchorx="margin"/>
              </v:rect>
            </w:pict>
          </mc:Fallback>
        </mc:AlternateContent>
      </w:r>
      <w:r w:rsidR="00057C05" w:rsidRPr="003278D9">
        <w:rPr>
          <w:noProof/>
        </w:rPr>
        <mc:AlternateContent>
          <mc:Choice Requires="wps">
            <w:drawing>
              <wp:anchor distT="0" distB="0" distL="114300" distR="114300" simplePos="0" relativeHeight="251671552" behindDoc="0" locked="0" layoutInCell="1" allowOverlap="1" wp14:anchorId="38FAC61F" wp14:editId="1B53EE6F">
                <wp:simplePos x="0" y="0"/>
                <wp:positionH relativeFrom="margin">
                  <wp:posOffset>74676</wp:posOffset>
                </wp:positionH>
                <wp:positionV relativeFrom="paragraph">
                  <wp:posOffset>50188</wp:posOffset>
                </wp:positionV>
                <wp:extent cx="966327" cy="360221"/>
                <wp:effectExtent l="38100" t="76200" r="31115" b="59055"/>
                <wp:wrapNone/>
                <wp:docPr id="27" name="四角形: 角を丸くする 27"/>
                <wp:cNvGraphicFramePr/>
                <a:graphic xmlns:a="http://schemas.openxmlformats.org/drawingml/2006/main">
                  <a:graphicData uri="http://schemas.microsoft.com/office/word/2010/wordprocessingShape">
                    <wps:wsp>
                      <wps:cNvSpPr/>
                      <wps:spPr>
                        <a:xfrm rot="21126093">
                          <a:off x="0" y="0"/>
                          <a:ext cx="966327" cy="360221"/>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FAC61F" id="四角形: 角を丸くする 27" o:spid="_x0000_s1032" style="position:absolute;left:0;text-align:left;margin-left:5.9pt;margin-top:3.95pt;width:76.1pt;height:28.35pt;rotation:-517633fd;z-index:2516715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" fillcolor="#9bbb59 [3206]" strokecolor="#4e6128 [1606]" strokeweight="1pt">
                <v:stroke joinstyle="miter"/>
                <v:textbox inset="2mm,1mm,2mm,1mm">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v:textbox>
                <w10:wrap anchorx="margin"/>
              </v:roundrect>
            </w:pict>
          </mc:Fallback>
        </mc:AlternateContent>
      </w:r>
      <w:r w:rsidR="003278D9" w:rsidRPr="003278D9">
        <w:rPr>
          <w:noProof/>
        </w:rPr>
        <mc:AlternateContent>
          <mc:Choice Requires="wps">
            <w:drawing>
              <wp:anchor distT="0" distB="0" distL="114300" distR="114300" simplePos="0" relativeHeight="251669504" behindDoc="0" locked="0" layoutInCell="1" allowOverlap="1" wp14:anchorId="40ED119F" wp14:editId="365ACEA5">
                <wp:simplePos x="0" y="0"/>
                <wp:positionH relativeFrom="column">
                  <wp:posOffset>20320</wp:posOffset>
                </wp:positionH>
                <wp:positionV relativeFrom="paragraph">
                  <wp:posOffset>-635</wp:posOffset>
                </wp:positionV>
                <wp:extent cx="6651625" cy="45085"/>
                <wp:effectExtent l="0" t="0" r="15875" b="12065"/>
                <wp:wrapNone/>
                <wp:docPr id="13" name="正方形/長方形 13"/>
                <wp:cNvGraphicFramePr/>
                <a:graphic xmlns:a="http://schemas.openxmlformats.org/drawingml/2006/main">
                  <a:graphicData uri="http://schemas.microsoft.com/office/word/2010/wordprocessingShape">
                    <wps:wsp>
                      <wps:cNvSpPr/>
                      <wps:spPr>
                        <a:xfrm>
                          <a:off x="0" y="0"/>
                          <a:ext cx="665162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4E0ADB" id="正方形/長方形 13" o:spid="_x0000_s1026" style="position:absolute;left:0;text-align:left;margin-left:1.6pt;margin-top:-.05pt;width:523.75pt;height:3.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" fillcolor="#92d050" strokecolor="#92d050" strokeweight="1pt"/>
            </w:pict>
          </mc:Fallback>
        </mc:AlternateContent>
      </w:r>
    </w:p>
    <w:p w14:paraId="734477C8" w14:textId="6B8A5546" w:rsidR="00F91C94" w:rsidRDefault="00F91C94"/>
    <w:p w14:paraId="2C9E7A0E" w14:textId="1875BDC8" w:rsidR="00F91C94" w:rsidRDefault="006E7FF0">
      <w:r w:rsidRPr="00BC1BD4">
        <w:rPr>
          <w:noProof/>
        </w:rPr>
        <mc:AlternateContent>
          <mc:Choice Requires="wps">
            <w:drawing>
              <wp:anchor distT="0" distB="0" distL="114300" distR="114300" simplePos="0" relativeHeight="251674624" behindDoc="0" locked="0" layoutInCell="1" allowOverlap="1" wp14:anchorId="3D7A9251" wp14:editId="773F3B0A">
                <wp:simplePos x="0" y="0"/>
                <wp:positionH relativeFrom="column">
                  <wp:posOffset>39903</wp:posOffset>
                </wp:positionH>
                <wp:positionV relativeFrom="paragraph">
                  <wp:posOffset>83794</wp:posOffset>
                </wp:positionV>
                <wp:extent cx="6582410" cy="1250899"/>
                <wp:effectExtent l="0" t="0" r="27940" b="26035"/>
                <wp:wrapNone/>
                <wp:docPr id="4" name="正方形/長方形 3">
                  <a:extLst xmlns:a="http://schemas.openxmlformats.org/drawingml/2006/main">
                    <a:ext uri="{FF2B5EF4-FFF2-40B4-BE49-F238E27FC236}">
                      <a16:creationId xmlns:a16="http://schemas.microsoft.com/office/drawing/2014/main" id="{ED2E7CF5-1DF8-42BF-AE01-6A735D017146}"/>
                    </a:ext>
                  </a:extLst>
                </wp:docPr>
                <wp:cNvGraphicFramePr/>
                <a:graphic xmlns:a="http://schemas.openxmlformats.org/drawingml/2006/main">
                  <a:graphicData uri="http://schemas.microsoft.com/office/word/2010/wordprocessingShape">
                    <wps:wsp>
                      <wps:cNvSpPr/>
                      <wps:spPr>
                        <a:xfrm>
                          <a:off x="0" y="0"/>
                          <a:ext cx="6582410" cy="1250899"/>
                        </a:xfrm>
                        <a:prstGeom prst="rect">
                          <a:avLst/>
                        </a:prstGeom>
                      </wps:spPr>
                      <wps:style>
                        <a:lnRef idx="2">
                          <a:schemeClr val="dk1"/>
                        </a:lnRef>
                        <a:fillRef idx="1">
                          <a:schemeClr val="lt1"/>
                        </a:fillRef>
                        <a:effectRef idx="0">
                          <a:schemeClr val="dk1"/>
                        </a:effectRef>
                        <a:fontRef idx="minor">
                          <a:schemeClr val="dk1"/>
                        </a:fontRef>
                      </wps:style>
                      <wps:txbx>
                        <w:txbxContent>
                          <w:p w14:paraId="45F21695" w14:textId="2F450B09" w:rsidR="006E7FF0" w:rsidRDefault="006E7FF0" w:rsidP="007778E5">
                            <w:pPr>
                              <w:widowControl/>
                              <w:snapToGrid w:val="0"/>
                              <w:spacing w:line="300" w:lineRule="exact"/>
                              <w:jc w:val="left"/>
                              <w:rPr>
                                <w:rFonts w:ascii="HG丸ｺﾞｼｯｸM-PRO" w:eastAsia="HG丸ｺﾞｼｯｸM-PRO" w:hAnsi="HG丸ｺﾞｼｯｸM-PRO" w:cs="ＭＳ Ｐゴシック"/>
                                <w:b/>
                                <w:bCs/>
                                <w:color w:val="555555"/>
                                <w:kern w:val="0"/>
                                <w:szCs w:val="21"/>
                              </w:rPr>
                            </w:pPr>
                            <w:r w:rsidRPr="006E7FF0">
                              <w:rPr>
                                <w:rFonts w:ascii="HG丸ｺﾞｼｯｸM-PRO" w:eastAsia="HG丸ｺﾞｼｯｸM-PRO" w:hAnsi="HG丸ｺﾞｼｯｸM-PRO" w:cs="ＭＳ Ｐゴシック" w:hint="eastAsia"/>
                                <w:b/>
                                <w:bCs/>
                                <w:color w:val="555555"/>
                                <w:kern w:val="0"/>
                                <w:szCs w:val="21"/>
                              </w:rPr>
                              <w:t>＜</w:t>
                            </w:r>
                            <w:r w:rsidR="00CB452F">
                              <w:rPr>
                                <w:rFonts w:ascii="HG丸ｺﾞｼｯｸM-PRO" w:eastAsia="HG丸ｺﾞｼｯｸM-PRO" w:hAnsi="HG丸ｺﾞｼｯｸM-PRO" w:cs="ＭＳ Ｐゴシック" w:hint="eastAsia"/>
                                <w:b/>
                                <w:bCs/>
                                <w:color w:val="555555"/>
                                <w:kern w:val="0"/>
                                <w:szCs w:val="21"/>
                              </w:rPr>
                              <w:t>裁判までの経緯</w:t>
                            </w:r>
                            <w:r w:rsidRPr="006E7FF0">
                              <w:rPr>
                                <w:rFonts w:ascii="HG丸ｺﾞｼｯｸM-PRO" w:eastAsia="HG丸ｺﾞｼｯｸM-PRO" w:hAnsi="HG丸ｺﾞｼｯｸM-PRO" w:cs="ＭＳ Ｐゴシック" w:hint="eastAsia"/>
                                <w:b/>
                                <w:bCs/>
                                <w:color w:val="555555"/>
                                <w:kern w:val="0"/>
                                <w:szCs w:val="21"/>
                              </w:rPr>
                              <w:t>＞</w:t>
                            </w:r>
                          </w:p>
                          <w:p w14:paraId="06C52C6B" w14:textId="6B981142" w:rsidR="00332B3A" w:rsidRDefault="00D1274F" w:rsidP="0010586B">
                            <w:pPr>
                              <w:widowControl/>
                              <w:snapToGrid w:val="0"/>
                              <w:spacing w:line="300" w:lineRule="exact"/>
                              <w:jc w:val="lef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甲は</w:t>
                            </w:r>
                            <w:r w:rsidR="0010586B" w:rsidRPr="0010586B">
                              <w:rPr>
                                <w:rFonts w:ascii="HG丸ｺﾞｼｯｸM-PRO" w:eastAsia="HG丸ｺﾞｼｯｸM-PRO" w:hAnsi="HG丸ｺﾞｼｯｸM-PRO" w:cs="ＭＳ Ｐゴシック" w:hint="eastAsia"/>
                                <w:color w:val="000000" w:themeColor="text1"/>
                                <w:kern w:val="0"/>
                                <w:szCs w:val="21"/>
                              </w:rPr>
                              <w:t>製造業</w:t>
                            </w:r>
                            <w:r w:rsidR="0010586B">
                              <w:rPr>
                                <w:rFonts w:ascii="HG丸ｺﾞｼｯｸM-PRO" w:eastAsia="HG丸ｺﾞｼｯｸM-PRO" w:hAnsi="HG丸ｺﾞｼｯｸM-PRO" w:cs="ＭＳ Ｐゴシック" w:hint="eastAsia"/>
                                <w:color w:val="000000" w:themeColor="text1"/>
                                <w:kern w:val="0"/>
                                <w:szCs w:val="21"/>
                              </w:rPr>
                              <w:t>A</w:t>
                            </w:r>
                            <w:r w:rsidR="0010586B" w:rsidRPr="0010586B">
                              <w:rPr>
                                <w:rFonts w:ascii="HG丸ｺﾞｼｯｸM-PRO" w:eastAsia="HG丸ｺﾞｼｯｸM-PRO" w:hAnsi="HG丸ｺﾞｼｯｸM-PRO" w:cs="ＭＳ Ｐゴシック" w:hint="eastAsia"/>
                                <w:color w:val="000000" w:themeColor="text1"/>
                                <w:kern w:val="0"/>
                                <w:szCs w:val="21"/>
                              </w:rPr>
                              <w:t>社の工場に勤務してい</w:t>
                            </w:r>
                            <w:r>
                              <w:rPr>
                                <w:rFonts w:ascii="HG丸ｺﾞｼｯｸM-PRO" w:eastAsia="HG丸ｺﾞｼｯｸM-PRO" w:hAnsi="HG丸ｺﾞｼｯｸM-PRO" w:cs="ＭＳ Ｐゴシック" w:hint="eastAsia"/>
                                <w:color w:val="000000" w:themeColor="text1"/>
                                <w:kern w:val="0"/>
                                <w:szCs w:val="21"/>
                              </w:rPr>
                              <w:t>ましたが</w:t>
                            </w:r>
                            <w:r w:rsidR="0010586B" w:rsidRPr="0010586B">
                              <w:rPr>
                                <w:rFonts w:ascii="HG丸ｺﾞｼｯｸM-PRO" w:eastAsia="HG丸ｺﾞｼｯｸM-PRO" w:hAnsi="HG丸ｺﾞｼｯｸM-PRO" w:cs="ＭＳ Ｐゴシック" w:hint="eastAsia"/>
                                <w:color w:val="000000" w:themeColor="text1"/>
                                <w:kern w:val="0"/>
                                <w:szCs w:val="21"/>
                              </w:rPr>
                              <w:t>、</w:t>
                            </w:r>
                            <w:r w:rsidRPr="0010586B">
                              <w:rPr>
                                <w:rFonts w:ascii="HG丸ｺﾞｼｯｸM-PRO" w:eastAsia="HG丸ｺﾞｼｯｸM-PRO" w:hAnsi="HG丸ｺﾞｼｯｸM-PRO" w:cs="ＭＳ Ｐゴシック" w:hint="eastAsia"/>
                                <w:color w:val="000000" w:themeColor="text1"/>
                                <w:kern w:val="0"/>
                                <w:szCs w:val="21"/>
                              </w:rPr>
                              <w:t>次の①</w:t>
                            </w:r>
                            <w:r>
                              <w:rPr>
                                <w:rFonts w:ascii="HG丸ｺﾞｼｯｸM-PRO" w:eastAsia="HG丸ｺﾞｼｯｸM-PRO" w:hAnsi="HG丸ｺﾞｼｯｸM-PRO" w:cs="ＭＳ Ｐゴシック" w:hint="eastAsia"/>
                                <w:color w:val="000000" w:themeColor="text1"/>
                                <w:kern w:val="0"/>
                                <w:szCs w:val="21"/>
                              </w:rPr>
                              <w:t>から④まで</w:t>
                            </w:r>
                            <w:r w:rsidRPr="0010586B">
                              <w:rPr>
                                <w:rFonts w:ascii="HG丸ｺﾞｼｯｸM-PRO" w:eastAsia="HG丸ｺﾞｼｯｸM-PRO" w:hAnsi="HG丸ｺﾞｼｯｸM-PRO" w:cs="ＭＳ Ｐゴシック" w:hint="eastAsia"/>
                                <w:color w:val="000000" w:themeColor="text1"/>
                                <w:kern w:val="0"/>
                                <w:szCs w:val="21"/>
                              </w:rPr>
                              <w:t>のよう</w:t>
                            </w:r>
                            <w:r>
                              <w:rPr>
                                <w:rFonts w:ascii="HG丸ｺﾞｼｯｸM-PRO" w:eastAsia="HG丸ｺﾞｼｯｸM-PRO" w:hAnsi="HG丸ｺﾞｼｯｸM-PRO" w:cs="ＭＳ Ｐゴシック" w:hint="eastAsia"/>
                                <w:color w:val="000000" w:themeColor="text1"/>
                                <w:kern w:val="0"/>
                                <w:szCs w:val="21"/>
                              </w:rPr>
                              <w:t>な問題言動を行うことがありました。それに対し、</w:t>
                            </w:r>
                            <w:r w:rsidR="0010586B" w:rsidRPr="0010586B">
                              <w:rPr>
                                <w:rFonts w:ascii="HG丸ｺﾞｼｯｸM-PRO" w:eastAsia="HG丸ｺﾞｼｯｸM-PRO" w:hAnsi="HG丸ｺﾞｼｯｸM-PRO" w:cs="ＭＳ Ｐゴシック" w:hint="eastAsia"/>
                                <w:color w:val="000000" w:themeColor="text1"/>
                                <w:kern w:val="0"/>
                                <w:szCs w:val="21"/>
                              </w:rPr>
                              <w:t>製造長の地位にある上司</w:t>
                            </w:r>
                            <w:r w:rsidR="0010586B">
                              <w:rPr>
                                <w:rFonts w:ascii="HG丸ｺﾞｼｯｸM-PRO" w:eastAsia="HG丸ｺﾞｼｯｸM-PRO" w:hAnsi="HG丸ｺﾞｼｯｸM-PRO" w:cs="ＭＳ Ｐゴシック" w:hint="eastAsia"/>
                                <w:color w:val="000000" w:themeColor="text1"/>
                                <w:kern w:val="0"/>
                                <w:szCs w:val="21"/>
                              </w:rPr>
                              <w:t>乙</w:t>
                            </w:r>
                            <w:r>
                              <w:rPr>
                                <w:rFonts w:ascii="HG丸ｺﾞｼｯｸM-PRO" w:eastAsia="HG丸ｺﾞｼｯｸM-PRO" w:hAnsi="HG丸ｺﾞｼｯｸM-PRO" w:cs="ＭＳ Ｐゴシック" w:hint="eastAsia"/>
                                <w:color w:val="000000" w:themeColor="text1"/>
                                <w:kern w:val="0"/>
                                <w:szCs w:val="21"/>
                              </w:rPr>
                              <w:t>は5コマ目に示すような</w:t>
                            </w:r>
                            <w:r w:rsidR="0010586B" w:rsidRPr="0010586B">
                              <w:rPr>
                                <w:rFonts w:ascii="HG丸ｺﾞｼｯｸM-PRO" w:eastAsia="HG丸ｺﾞｼｯｸM-PRO" w:hAnsi="HG丸ｺﾞｼｯｸM-PRO" w:cs="ＭＳ Ｐゴシック" w:hint="eastAsia"/>
                                <w:color w:val="000000" w:themeColor="text1"/>
                                <w:kern w:val="0"/>
                                <w:szCs w:val="21"/>
                              </w:rPr>
                              <w:t>注意指導を行いました。</w:t>
                            </w:r>
                            <w:r>
                              <w:rPr>
                                <w:rFonts w:ascii="HG丸ｺﾞｼｯｸM-PRO" w:eastAsia="HG丸ｺﾞｼｯｸM-PRO" w:hAnsi="HG丸ｺﾞｼｯｸM-PRO" w:cs="ＭＳ Ｐゴシック" w:hint="eastAsia"/>
                                <w:color w:val="000000" w:themeColor="text1"/>
                                <w:kern w:val="0"/>
                                <w:szCs w:val="21"/>
                              </w:rPr>
                              <w:t>これらの</w:t>
                            </w:r>
                            <w:r w:rsidR="0010586B" w:rsidRPr="0010586B">
                              <w:rPr>
                                <w:rFonts w:ascii="HG丸ｺﾞｼｯｸM-PRO" w:eastAsia="HG丸ｺﾞｼｯｸM-PRO" w:hAnsi="HG丸ｺﾞｼｯｸM-PRO" w:cs="ＭＳ Ｐゴシック" w:hint="eastAsia"/>
                                <w:color w:val="000000" w:themeColor="text1"/>
                                <w:kern w:val="0"/>
                                <w:szCs w:val="21"/>
                              </w:rPr>
                              <w:t>注意指導に対し、</w:t>
                            </w:r>
                            <w:r w:rsidR="0010586B">
                              <w:rPr>
                                <w:rFonts w:ascii="HG丸ｺﾞｼｯｸM-PRO" w:eastAsia="HG丸ｺﾞｼｯｸM-PRO" w:hAnsi="HG丸ｺﾞｼｯｸM-PRO" w:cs="ＭＳ Ｐゴシック" w:hint="eastAsia"/>
                                <w:color w:val="000000" w:themeColor="text1"/>
                                <w:kern w:val="0"/>
                                <w:szCs w:val="21"/>
                              </w:rPr>
                              <w:t>甲</w:t>
                            </w:r>
                            <w:r w:rsidR="0010586B" w:rsidRPr="0010586B">
                              <w:rPr>
                                <w:rFonts w:ascii="HG丸ｺﾞｼｯｸM-PRO" w:eastAsia="HG丸ｺﾞｼｯｸM-PRO" w:hAnsi="HG丸ｺﾞｼｯｸM-PRO" w:cs="ＭＳ Ｐゴシック" w:hint="eastAsia"/>
                                <w:color w:val="000000" w:themeColor="text1"/>
                                <w:kern w:val="0"/>
                                <w:szCs w:val="21"/>
                              </w:rPr>
                              <w:t>は「</w:t>
                            </w:r>
                            <w:r w:rsidR="0010586B">
                              <w:rPr>
                                <w:rFonts w:ascii="HG丸ｺﾞｼｯｸM-PRO" w:eastAsia="HG丸ｺﾞｼｯｸM-PRO" w:hAnsi="HG丸ｺﾞｼｯｸM-PRO" w:cs="ＭＳ Ｐゴシック" w:hint="eastAsia"/>
                                <w:color w:val="000000" w:themeColor="text1"/>
                                <w:kern w:val="0"/>
                                <w:szCs w:val="21"/>
                              </w:rPr>
                              <w:t>乙</w:t>
                            </w:r>
                            <w:r w:rsidR="0010586B" w:rsidRPr="0010586B">
                              <w:rPr>
                                <w:rFonts w:ascii="HG丸ｺﾞｼｯｸM-PRO" w:eastAsia="HG丸ｺﾞｼｯｸM-PRO" w:hAnsi="HG丸ｺﾞｼｯｸM-PRO" w:cs="ＭＳ Ｐゴシック" w:hint="eastAsia"/>
                                <w:color w:val="000000" w:themeColor="text1"/>
                                <w:kern w:val="0"/>
                                <w:szCs w:val="21"/>
                              </w:rPr>
                              <w:t>の常軌を逸した言動により人格権を侵害された」と主張し、Ａ社及び</w:t>
                            </w:r>
                            <w:r w:rsidR="0010586B">
                              <w:rPr>
                                <w:rFonts w:ascii="HG丸ｺﾞｼｯｸM-PRO" w:eastAsia="HG丸ｺﾞｼｯｸM-PRO" w:hAnsi="HG丸ｺﾞｼｯｸM-PRO" w:cs="ＭＳ Ｐゴシック" w:hint="eastAsia"/>
                                <w:color w:val="000000" w:themeColor="text1"/>
                                <w:kern w:val="0"/>
                                <w:szCs w:val="21"/>
                              </w:rPr>
                              <w:t>乙</w:t>
                            </w:r>
                            <w:r w:rsidR="0010586B" w:rsidRPr="0010586B">
                              <w:rPr>
                                <w:rFonts w:ascii="HG丸ｺﾞｼｯｸM-PRO" w:eastAsia="HG丸ｺﾞｼｯｸM-PRO" w:hAnsi="HG丸ｺﾞｼｯｸM-PRO" w:cs="ＭＳ Ｐゴシック" w:hint="eastAsia"/>
                                <w:color w:val="000000" w:themeColor="text1"/>
                                <w:kern w:val="0"/>
                                <w:szCs w:val="21"/>
                              </w:rPr>
                              <w:t>に対し民事上の損害賠償請求を提起し</w:t>
                            </w:r>
                            <w:r w:rsidR="0010586B">
                              <w:rPr>
                                <w:rFonts w:ascii="HG丸ｺﾞｼｯｸM-PRO" w:eastAsia="HG丸ｺﾞｼｯｸM-PRO" w:hAnsi="HG丸ｺﾞｼｯｸM-PRO" w:cs="ＭＳ Ｐゴシック" w:hint="eastAsia"/>
                                <w:color w:val="000000" w:themeColor="text1"/>
                                <w:kern w:val="0"/>
                                <w:szCs w:val="21"/>
                              </w:rPr>
                              <w:t>ました</w:t>
                            </w:r>
                            <w:r w:rsidR="0010586B" w:rsidRPr="0010586B">
                              <w:rPr>
                                <w:rFonts w:ascii="HG丸ｺﾞｼｯｸM-PRO" w:eastAsia="HG丸ｺﾞｼｯｸM-PRO" w:hAnsi="HG丸ｺﾞｼｯｸM-PRO" w:cs="ＭＳ Ｐゴシック" w:hint="eastAsia"/>
                                <w:color w:val="000000" w:themeColor="text1"/>
                                <w:kern w:val="0"/>
                                <w:szCs w:val="21"/>
                              </w:rPr>
                              <w:t>。</w:t>
                            </w:r>
                          </w:p>
                          <w:p w14:paraId="3428620C" w14:textId="65832531" w:rsidR="003A2DA9" w:rsidRPr="0095157B" w:rsidRDefault="003A2DA9" w:rsidP="00BB589B">
                            <w:pPr>
                              <w:widowControl/>
                              <w:snapToGrid w:val="0"/>
                              <w:spacing w:line="300" w:lineRule="exact"/>
                              <w:ind w:left="210" w:hangingChars="100" w:hanging="210"/>
                              <w:jc w:val="lef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 xml:space="preserve">※ </w:t>
                            </w:r>
                            <w:r w:rsidRPr="00D1274F">
                              <w:rPr>
                                <w:rFonts w:ascii="HG丸ｺﾞｼｯｸM-PRO" w:eastAsia="HG丸ｺﾞｼｯｸM-PRO" w:hAnsi="HG丸ｺﾞｼｯｸM-PRO" w:cs="ＭＳ Ｐゴシック" w:hint="eastAsia"/>
                                <w:color w:val="000000" w:themeColor="text1"/>
                                <w:spacing w:val="-4"/>
                                <w:kern w:val="0"/>
                                <w:szCs w:val="21"/>
                              </w:rPr>
                              <w:t>③の年休申請に</w:t>
                            </w:r>
                            <w:r w:rsidR="00D1274F" w:rsidRPr="00D1274F">
                              <w:rPr>
                                <w:rFonts w:ascii="HG丸ｺﾞｼｯｸM-PRO" w:eastAsia="HG丸ｺﾞｼｯｸM-PRO" w:hAnsi="HG丸ｺﾞｼｯｸM-PRO" w:cs="ＭＳ Ｐゴシック" w:hint="eastAsia"/>
                                <w:color w:val="000000" w:themeColor="text1"/>
                                <w:spacing w:val="-4"/>
                                <w:kern w:val="0"/>
                                <w:szCs w:val="21"/>
                              </w:rPr>
                              <w:t>つ</w:t>
                            </w:r>
                            <w:r w:rsidRPr="00D1274F">
                              <w:rPr>
                                <w:rFonts w:ascii="HG丸ｺﾞｼｯｸM-PRO" w:eastAsia="HG丸ｺﾞｼｯｸM-PRO" w:hAnsi="HG丸ｺﾞｼｯｸM-PRO" w:cs="ＭＳ Ｐゴシック" w:hint="eastAsia"/>
                                <w:color w:val="000000" w:themeColor="text1"/>
                                <w:spacing w:val="-4"/>
                                <w:kern w:val="0"/>
                                <w:szCs w:val="21"/>
                              </w:rPr>
                              <w:t>いては、他の社員も同様に電話で事務員に伝言する方法をもって行う</w:t>
                            </w:r>
                            <w:r w:rsidR="00D1274F" w:rsidRPr="00D1274F">
                              <w:rPr>
                                <w:rFonts w:ascii="HG丸ｺﾞｼｯｸM-PRO" w:eastAsia="HG丸ｺﾞｼｯｸM-PRO" w:hAnsi="HG丸ｺﾞｼｯｸM-PRO" w:cs="ＭＳ Ｐゴシック" w:hint="eastAsia"/>
                                <w:color w:val="000000" w:themeColor="text1"/>
                                <w:spacing w:val="-4"/>
                                <w:kern w:val="0"/>
                                <w:szCs w:val="21"/>
                              </w:rPr>
                              <w:t>事</w:t>
                            </w:r>
                            <w:r w:rsidRPr="00D1274F">
                              <w:rPr>
                                <w:rFonts w:ascii="HG丸ｺﾞｼｯｸM-PRO" w:eastAsia="HG丸ｺﾞｼｯｸM-PRO" w:hAnsi="HG丸ｺﾞｼｯｸM-PRO" w:cs="ＭＳ Ｐゴシック" w:hint="eastAsia"/>
                                <w:color w:val="000000" w:themeColor="text1"/>
                                <w:spacing w:val="-4"/>
                                <w:kern w:val="0"/>
                                <w:szCs w:val="21"/>
                              </w:rPr>
                              <w:t>があ</w:t>
                            </w:r>
                            <w:r w:rsidR="00BB589B" w:rsidRPr="00D1274F">
                              <w:rPr>
                                <w:rFonts w:ascii="HG丸ｺﾞｼｯｸM-PRO" w:eastAsia="HG丸ｺﾞｼｯｸM-PRO" w:hAnsi="HG丸ｺﾞｼｯｸM-PRO" w:cs="ＭＳ Ｐゴシック" w:hint="eastAsia"/>
                                <w:color w:val="000000" w:themeColor="text1"/>
                                <w:spacing w:val="-4"/>
                                <w:kern w:val="0"/>
                                <w:szCs w:val="21"/>
                              </w:rPr>
                              <w:t>りまし</w:t>
                            </w:r>
                            <w:r w:rsidR="00D1274F" w:rsidRPr="00D1274F">
                              <w:rPr>
                                <w:rFonts w:ascii="HG丸ｺﾞｼｯｸM-PRO" w:eastAsia="HG丸ｺﾞｼｯｸM-PRO" w:hAnsi="HG丸ｺﾞｼｯｸM-PRO" w:cs="ＭＳ Ｐゴシック" w:hint="eastAsia"/>
                                <w:color w:val="000000" w:themeColor="text1"/>
                                <w:spacing w:val="-4"/>
                                <w:kern w:val="0"/>
                                <w:szCs w:val="21"/>
                              </w:rPr>
                              <w:t>た</w:t>
                            </w:r>
                            <w:r w:rsidRPr="00D1274F">
                              <w:rPr>
                                <w:rFonts w:ascii="HG丸ｺﾞｼｯｸM-PRO" w:eastAsia="HG丸ｺﾞｼｯｸM-PRO" w:hAnsi="HG丸ｺﾞｼｯｸM-PRO" w:cs="ＭＳ Ｐゴシック" w:hint="eastAsia"/>
                                <w:color w:val="000000" w:themeColor="text1"/>
                                <w:spacing w:val="-4"/>
                                <w:kern w:val="0"/>
                                <w:szCs w:val="21"/>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D7A9251" id="正方形/長方形 3" o:spid="_x0000_s1033" style="position:absolute;left:0;text-align:left;margin-left:3.15pt;margin-top:6.6pt;width:518.3pt;height: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" fillcolor="white [3201]" strokecolor="black [3200]" strokeweight="1pt">
                <v:textbox>
                  <w:txbxContent>
                    <w:p w14:paraId="45F21695" w14:textId="2F450B09" w:rsidR="006E7FF0" w:rsidRDefault="006E7FF0" w:rsidP="007778E5">
                      <w:pPr>
                        <w:widowControl/>
                        <w:snapToGrid w:val="0"/>
                        <w:spacing w:line="300" w:lineRule="exact"/>
                        <w:jc w:val="left"/>
                        <w:rPr>
                          <w:rFonts w:ascii="HG丸ｺﾞｼｯｸM-PRO" w:eastAsia="HG丸ｺﾞｼｯｸM-PRO" w:hAnsi="HG丸ｺﾞｼｯｸM-PRO" w:cs="ＭＳ Ｐゴシック"/>
                          <w:b/>
                          <w:bCs/>
                          <w:color w:val="555555"/>
                          <w:kern w:val="0"/>
                          <w:szCs w:val="21"/>
                        </w:rPr>
                      </w:pPr>
                      <w:r w:rsidRPr="006E7FF0">
                        <w:rPr>
                          <w:rFonts w:ascii="HG丸ｺﾞｼｯｸM-PRO" w:eastAsia="HG丸ｺﾞｼｯｸM-PRO" w:hAnsi="HG丸ｺﾞｼｯｸM-PRO" w:cs="ＭＳ Ｐゴシック" w:hint="eastAsia"/>
                          <w:b/>
                          <w:bCs/>
                          <w:color w:val="555555"/>
                          <w:kern w:val="0"/>
                          <w:szCs w:val="21"/>
                        </w:rPr>
                        <w:t>＜</w:t>
                      </w:r>
                      <w:r w:rsidR="00CB452F">
                        <w:rPr>
                          <w:rFonts w:ascii="HG丸ｺﾞｼｯｸM-PRO" w:eastAsia="HG丸ｺﾞｼｯｸM-PRO" w:hAnsi="HG丸ｺﾞｼｯｸM-PRO" w:cs="ＭＳ Ｐゴシック" w:hint="eastAsia"/>
                          <w:b/>
                          <w:bCs/>
                          <w:color w:val="555555"/>
                          <w:kern w:val="0"/>
                          <w:szCs w:val="21"/>
                        </w:rPr>
                        <w:t>裁判までの経緯</w:t>
                      </w:r>
                      <w:r w:rsidRPr="006E7FF0">
                        <w:rPr>
                          <w:rFonts w:ascii="HG丸ｺﾞｼｯｸM-PRO" w:eastAsia="HG丸ｺﾞｼｯｸM-PRO" w:hAnsi="HG丸ｺﾞｼｯｸM-PRO" w:cs="ＭＳ Ｐゴシック" w:hint="eastAsia"/>
                          <w:b/>
                          <w:bCs/>
                          <w:color w:val="555555"/>
                          <w:kern w:val="0"/>
                          <w:szCs w:val="21"/>
                        </w:rPr>
                        <w:t>＞</w:t>
                      </w:r>
                    </w:p>
                    <w:p w14:paraId="06C52C6B" w14:textId="6B981142" w:rsidR="00332B3A" w:rsidRDefault="00D1274F" w:rsidP="0010586B">
                      <w:pPr>
                        <w:widowControl/>
                        <w:snapToGrid w:val="0"/>
                        <w:spacing w:line="300" w:lineRule="exact"/>
                        <w:jc w:val="lef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甲は</w:t>
                      </w:r>
                      <w:r w:rsidR="0010586B" w:rsidRPr="0010586B">
                        <w:rPr>
                          <w:rFonts w:ascii="HG丸ｺﾞｼｯｸM-PRO" w:eastAsia="HG丸ｺﾞｼｯｸM-PRO" w:hAnsi="HG丸ｺﾞｼｯｸM-PRO" w:cs="ＭＳ Ｐゴシック" w:hint="eastAsia"/>
                          <w:color w:val="000000" w:themeColor="text1"/>
                          <w:kern w:val="0"/>
                          <w:szCs w:val="21"/>
                        </w:rPr>
                        <w:t>製造業</w:t>
                      </w:r>
                      <w:r w:rsidR="0010586B">
                        <w:rPr>
                          <w:rFonts w:ascii="HG丸ｺﾞｼｯｸM-PRO" w:eastAsia="HG丸ｺﾞｼｯｸM-PRO" w:hAnsi="HG丸ｺﾞｼｯｸM-PRO" w:cs="ＭＳ Ｐゴシック" w:hint="eastAsia"/>
                          <w:color w:val="000000" w:themeColor="text1"/>
                          <w:kern w:val="0"/>
                          <w:szCs w:val="21"/>
                        </w:rPr>
                        <w:t>A</w:t>
                      </w:r>
                      <w:r w:rsidR="0010586B" w:rsidRPr="0010586B">
                        <w:rPr>
                          <w:rFonts w:ascii="HG丸ｺﾞｼｯｸM-PRO" w:eastAsia="HG丸ｺﾞｼｯｸM-PRO" w:hAnsi="HG丸ｺﾞｼｯｸM-PRO" w:cs="ＭＳ Ｐゴシック" w:hint="eastAsia"/>
                          <w:color w:val="000000" w:themeColor="text1"/>
                          <w:kern w:val="0"/>
                          <w:szCs w:val="21"/>
                        </w:rPr>
                        <w:t>社の工場に勤務してい</w:t>
                      </w:r>
                      <w:r>
                        <w:rPr>
                          <w:rFonts w:ascii="HG丸ｺﾞｼｯｸM-PRO" w:eastAsia="HG丸ｺﾞｼｯｸM-PRO" w:hAnsi="HG丸ｺﾞｼｯｸM-PRO" w:cs="ＭＳ Ｐゴシック" w:hint="eastAsia"/>
                          <w:color w:val="000000" w:themeColor="text1"/>
                          <w:kern w:val="0"/>
                          <w:szCs w:val="21"/>
                        </w:rPr>
                        <w:t>ましたが</w:t>
                      </w:r>
                      <w:r w:rsidR="0010586B" w:rsidRPr="0010586B">
                        <w:rPr>
                          <w:rFonts w:ascii="HG丸ｺﾞｼｯｸM-PRO" w:eastAsia="HG丸ｺﾞｼｯｸM-PRO" w:hAnsi="HG丸ｺﾞｼｯｸM-PRO" w:cs="ＭＳ Ｐゴシック" w:hint="eastAsia"/>
                          <w:color w:val="000000" w:themeColor="text1"/>
                          <w:kern w:val="0"/>
                          <w:szCs w:val="21"/>
                        </w:rPr>
                        <w:t>、</w:t>
                      </w:r>
                      <w:r w:rsidRPr="0010586B">
                        <w:rPr>
                          <w:rFonts w:ascii="HG丸ｺﾞｼｯｸM-PRO" w:eastAsia="HG丸ｺﾞｼｯｸM-PRO" w:hAnsi="HG丸ｺﾞｼｯｸM-PRO" w:cs="ＭＳ Ｐゴシック" w:hint="eastAsia"/>
                          <w:color w:val="000000" w:themeColor="text1"/>
                          <w:kern w:val="0"/>
                          <w:szCs w:val="21"/>
                        </w:rPr>
                        <w:t>次の①</w:t>
                      </w:r>
                      <w:r>
                        <w:rPr>
                          <w:rFonts w:ascii="HG丸ｺﾞｼｯｸM-PRO" w:eastAsia="HG丸ｺﾞｼｯｸM-PRO" w:hAnsi="HG丸ｺﾞｼｯｸM-PRO" w:cs="ＭＳ Ｐゴシック" w:hint="eastAsia"/>
                          <w:color w:val="000000" w:themeColor="text1"/>
                          <w:kern w:val="0"/>
                          <w:szCs w:val="21"/>
                        </w:rPr>
                        <w:t>から④まで</w:t>
                      </w:r>
                      <w:r w:rsidRPr="0010586B">
                        <w:rPr>
                          <w:rFonts w:ascii="HG丸ｺﾞｼｯｸM-PRO" w:eastAsia="HG丸ｺﾞｼｯｸM-PRO" w:hAnsi="HG丸ｺﾞｼｯｸM-PRO" w:cs="ＭＳ Ｐゴシック" w:hint="eastAsia"/>
                          <w:color w:val="000000" w:themeColor="text1"/>
                          <w:kern w:val="0"/>
                          <w:szCs w:val="21"/>
                        </w:rPr>
                        <w:t>のよう</w:t>
                      </w:r>
                      <w:r>
                        <w:rPr>
                          <w:rFonts w:ascii="HG丸ｺﾞｼｯｸM-PRO" w:eastAsia="HG丸ｺﾞｼｯｸM-PRO" w:hAnsi="HG丸ｺﾞｼｯｸM-PRO" w:cs="ＭＳ Ｐゴシック" w:hint="eastAsia"/>
                          <w:color w:val="000000" w:themeColor="text1"/>
                          <w:kern w:val="0"/>
                          <w:szCs w:val="21"/>
                        </w:rPr>
                        <w:t>な問題言動を行うことがありました。それに対し、</w:t>
                      </w:r>
                      <w:r w:rsidR="0010586B" w:rsidRPr="0010586B">
                        <w:rPr>
                          <w:rFonts w:ascii="HG丸ｺﾞｼｯｸM-PRO" w:eastAsia="HG丸ｺﾞｼｯｸM-PRO" w:hAnsi="HG丸ｺﾞｼｯｸM-PRO" w:cs="ＭＳ Ｐゴシック" w:hint="eastAsia"/>
                          <w:color w:val="000000" w:themeColor="text1"/>
                          <w:kern w:val="0"/>
                          <w:szCs w:val="21"/>
                        </w:rPr>
                        <w:t>製造長の地位にある上司</w:t>
                      </w:r>
                      <w:r w:rsidR="0010586B">
                        <w:rPr>
                          <w:rFonts w:ascii="HG丸ｺﾞｼｯｸM-PRO" w:eastAsia="HG丸ｺﾞｼｯｸM-PRO" w:hAnsi="HG丸ｺﾞｼｯｸM-PRO" w:cs="ＭＳ Ｐゴシック" w:hint="eastAsia"/>
                          <w:color w:val="000000" w:themeColor="text1"/>
                          <w:kern w:val="0"/>
                          <w:szCs w:val="21"/>
                        </w:rPr>
                        <w:t>乙</w:t>
                      </w:r>
                      <w:r>
                        <w:rPr>
                          <w:rFonts w:ascii="HG丸ｺﾞｼｯｸM-PRO" w:eastAsia="HG丸ｺﾞｼｯｸM-PRO" w:hAnsi="HG丸ｺﾞｼｯｸM-PRO" w:cs="ＭＳ Ｐゴシック" w:hint="eastAsia"/>
                          <w:color w:val="000000" w:themeColor="text1"/>
                          <w:kern w:val="0"/>
                          <w:szCs w:val="21"/>
                        </w:rPr>
                        <w:t>は5コマ目に示すような</w:t>
                      </w:r>
                      <w:r w:rsidR="0010586B" w:rsidRPr="0010586B">
                        <w:rPr>
                          <w:rFonts w:ascii="HG丸ｺﾞｼｯｸM-PRO" w:eastAsia="HG丸ｺﾞｼｯｸM-PRO" w:hAnsi="HG丸ｺﾞｼｯｸM-PRO" w:cs="ＭＳ Ｐゴシック" w:hint="eastAsia"/>
                          <w:color w:val="000000" w:themeColor="text1"/>
                          <w:kern w:val="0"/>
                          <w:szCs w:val="21"/>
                        </w:rPr>
                        <w:t>注意指導を行いました。</w:t>
                      </w:r>
                      <w:r>
                        <w:rPr>
                          <w:rFonts w:ascii="HG丸ｺﾞｼｯｸM-PRO" w:eastAsia="HG丸ｺﾞｼｯｸM-PRO" w:hAnsi="HG丸ｺﾞｼｯｸM-PRO" w:cs="ＭＳ Ｐゴシック" w:hint="eastAsia"/>
                          <w:color w:val="000000" w:themeColor="text1"/>
                          <w:kern w:val="0"/>
                          <w:szCs w:val="21"/>
                        </w:rPr>
                        <w:t>これらの</w:t>
                      </w:r>
                      <w:r w:rsidR="0010586B" w:rsidRPr="0010586B">
                        <w:rPr>
                          <w:rFonts w:ascii="HG丸ｺﾞｼｯｸM-PRO" w:eastAsia="HG丸ｺﾞｼｯｸM-PRO" w:hAnsi="HG丸ｺﾞｼｯｸM-PRO" w:cs="ＭＳ Ｐゴシック" w:hint="eastAsia"/>
                          <w:color w:val="000000" w:themeColor="text1"/>
                          <w:kern w:val="0"/>
                          <w:szCs w:val="21"/>
                        </w:rPr>
                        <w:t>注意指導に対し、</w:t>
                      </w:r>
                      <w:r w:rsidR="0010586B">
                        <w:rPr>
                          <w:rFonts w:ascii="HG丸ｺﾞｼｯｸM-PRO" w:eastAsia="HG丸ｺﾞｼｯｸM-PRO" w:hAnsi="HG丸ｺﾞｼｯｸM-PRO" w:cs="ＭＳ Ｐゴシック" w:hint="eastAsia"/>
                          <w:color w:val="000000" w:themeColor="text1"/>
                          <w:kern w:val="0"/>
                          <w:szCs w:val="21"/>
                        </w:rPr>
                        <w:t>甲</w:t>
                      </w:r>
                      <w:r w:rsidR="0010586B" w:rsidRPr="0010586B">
                        <w:rPr>
                          <w:rFonts w:ascii="HG丸ｺﾞｼｯｸM-PRO" w:eastAsia="HG丸ｺﾞｼｯｸM-PRO" w:hAnsi="HG丸ｺﾞｼｯｸM-PRO" w:cs="ＭＳ Ｐゴシック" w:hint="eastAsia"/>
                          <w:color w:val="000000" w:themeColor="text1"/>
                          <w:kern w:val="0"/>
                          <w:szCs w:val="21"/>
                        </w:rPr>
                        <w:t>は「</w:t>
                      </w:r>
                      <w:r w:rsidR="0010586B">
                        <w:rPr>
                          <w:rFonts w:ascii="HG丸ｺﾞｼｯｸM-PRO" w:eastAsia="HG丸ｺﾞｼｯｸM-PRO" w:hAnsi="HG丸ｺﾞｼｯｸM-PRO" w:cs="ＭＳ Ｐゴシック" w:hint="eastAsia"/>
                          <w:color w:val="000000" w:themeColor="text1"/>
                          <w:kern w:val="0"/>
                          <w:szCs w:val="21"/>
                        </w:rPr>
                        <w:t>乙</w:t>
                      </w:r>
                      <w:r w:rsidR="0010586B" w:rsidRPr="0010586B">
                        <w:rPr>
                          <w:rFonts w:ascii="HG丸ｺﾞｼｯｸM-PRO" w:eastAsia="HG丸ｺﾞｼｯｸM-PRO" w:hAnsi="HG丸ｺﾞｼｯｸM-PRO" w:cs="ＭＳ Ｐゴシック" w:hint="eastAsia"/>
                          <w:color w:val="000000" w:themeColor="text1"/>
                          <w:kern w:val="0"/>
                          <w:szCs w:val="21"/>
                        </w:rPr>
                        <w:t>の常軌を逸した言動により人格権を侵害された」と主張し、Ａ社及び</w:t>
                      </w:r>
                      <w:r w:rsidR="0010586B">
                        <w:rPr>
                          <w:rFonts w:ascii="HG丸ｺﾞｼｯｸM-PRO" w:eastAsia="HG丸ｺﾞｼｯｸM-PRO" w:hAnsi="HG丸ｺﾞｼｯｸM-PRO" w:cs="ＭＳ Ｐゴシック" w:hint="eastAsia"/>
                          <w:color w:val="000000" w:themeColor="text1"/>
                          <w:kern w:val="0"/>
                          <w:szCs w:val="21"/>
                        </w:rPr>
                        <w:t>乙</w:t>
                      </w:r>
                      <w:r w:rsidR="0010586B" w:rsidRPr="0010586B">
                        <w:rPr>
                          <w:rFonts w:ascii="HG丸ｺﾞｼｯｸM-PRO" w:eastAsia="HG丸ｺﾞｼｯｸM-PRO" w:hAnsi="HG丸ｺﾞｼｯｸM-PRO" w:cs="ＭＳ Ｐゴシック" w:hint="eastAsia"/>
                          <w:color w:val="000000" w:themeColor="text1"/>
                          <w:kern w:val="0"/>
                          <w:szCs w:val="21"/>
                        </w:rPr>
                        <w:t>に対し民事上の損害賠償請求を提起し</w:t>
                      </w:r>
                      <w:r w:rsidR="0010586B">
                        <w:rPr>
                          <w:rFonts w:ascii="HG丸ｺﾞｼｯｸM-PRO" w:eastAsia="HG丸ｺﾞｼｯｸM-PRO" w:hAnsi="HG丸ｺﾞｼｯｸM-PRO" w:cs="ＭＳ Ｐゴシック" w:hint="eastAsia"/>
                          <w:color w:val="000000" w:themeColor="text1"/>
                          <w:kern w:val="0"/>
                          <w:szCs w:val="21"/>
                        </w:rPr>
                        <w:t>ました</w:t>
                      </w:r>
                      <w:r w:rsidR="0010586B" w:rsidRPr="0010586B">
                        <w:rPr>
                          <w:rFonts w:ascii="HG丸ｺﾞｼｯｸM-PRO" w:eastAsia="HG丸ｺﾞｼｯｸM-PRO" w:hAnsi="HG丸ｺﾞｼｯｸM-PRO" w:cs="ＭＳ Ｐゴシック" w:hint="eastAsia"/>
                          <w:color w:val="000000" w:themeColor="text1"/>
                          <w:kern w:val="0"/>
                          <w:szCs w:val="21"/>
                        </w:rPr>
                        <w:t>。</w:t>
                      </w:r>
                    </w:p>
                    <w:p w14:paraId="3428620C" w14:textId="65832531" w:rsidR="003A2DA9" w:rsidRPr="0095157B" w:rsidRDefault="003A2DA9" w:rsidP="00BB589B">
                      <w:pPr>
                        <w:widowControl/>
                        <w:snapToGrid w:val="0"/>
                        <w:spacing w:line="300" w:lineRule="exact"/>
                        <w:ind w:left="210" w:hangingChars="100" w:hanging="210"/>
                        <w:jc w:val="lef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 xml:space="preserve">※ </w:t>
                      </w:r>
                      <w:r w:rsidRPr="00D1274F">
                        <w:rPr>
                          <w:rFonts w:ascii="HG丸ｺﾞｼｯｸM-PRO" w:eastAsia="HG丸ｺﾞｼｯｸM-PRO" w:hAnsi="HG丸ｺﾞｼｯｸM-PRO" w:cs="ＭＳ Ｐゴシック" w:hint="eastAsia"/>
                          <w:color w:val="000000" w:themeColor="text1"/>
                          <w:spacing w:val="-4"/>
                          <w:kern w:val="0"/>
                          <w:szCs w:val="21"/>
                        </w:rPr>
                        <w:t>③の年休申請に</w:t>
                      </w:r>
                      <w:r w:rsidR="00D1274F" w:rsidRPr="00D1274F">
                        <w:rPr>
                          <w:rFonts w:ascii="HG丸ｺﾞｼｯｸM-PRO" w:eastAsia="HG丸ｺﾞｼｯｸM-PRO" w:hAnsi="HG丸ｺﾞｼｯｸM-PRO" w:cs="ＭＳ Ｐゴシック" w:hint="eastAsia"/>
                          <w:color w:val="000000" w:themeColor="text1"/>
                          <w:spacing w:val="-4"/>
                          <w:kern w:val="0"/>
                          <w:szCs w:val="21"/>
                        </w:rPr>
                        <w:t>つ</w:t>
                      </w:r>
                      <w:r w:rsidRPr="00D1274F">
                        <w:rPr>
                          <w:rFonts w:ascii="HG丸ｺﾞｼｯｸM-PRO" w:eastAsia="HG丸ｺﾞｼｯｸM-PRO" w:hAnsi="HG丸ｺﾞｼｯｸM-PRO" w:cs="ＭＳ Ｐゴシック" w:hint="eastAsia"/>
                          <w:color w:val="000000" w:themeColor="text1"/>
                          <w:spacing w:val="-4"/>
                          <w:kern w:val="0"/>
                          <w:szCs w:val="21"/>
                        </w:rPr>
                        <w:t>いては、他の社員も同様に電話で事務員に伝言する方法をもって行う</w:t>
                      </w:r>
                      <w:r w:rsidR="00D1274F" w:rsidRPr="00D1274F">
                        <w:rPr>
                          <w:rFonts w:ascii="HG丸ｺﾞｼｯｸM-PRO" w:eastAsia="HG丸ｺﾞｼｯｸM-PRO" w:hAnsi="HG丸ｺﾞｼｯｸM-PRO" w:cs="ＭＳ Ｐゴシック" w:hint="eastAsia"/>
                          <w:color w:val="000000" w:themeColor="text1"/>
                          <w:spacing w:val="-4"/>
                          <w:kern w:val="0"/>
                          <w:szCs w:val="21"/>
                        </w:rPr>
                        <w:t>事</w:t>
                      </w:r>
                      <w:r w:rsidRPr="00D1274F">
                        <w:rPr>
                          <w:rFonts w:ascii="HG丸ｺﾞｼｯｸM-PRO" w:eastAsia="HG丸ｺﾞｼｯｸM-PRO" w:hAnsi="HG丸ｺﾞｼｯｸM-PRO" w:cs="ＭＳ Ｐゴシック" w:hint="eastAsia"/>
                          <w:color w:val="000000" w:themeColor="text1"/>
                          <w:spacing w:val="-4"/>
                          <w:kern w:val="0"/>
                          <w:szCs w:val="21"/>
                        </w:rPr>
                        <w:t>があ</w:t>
                      </w:r>
                      <w:r w:rsidR="00BB589B" w:rsidRPr="00D1274F">
                        <w:rPr>
                          <w:rFonts w:ascii="HG丸ｺﾞｼｯｸM-PRO" w:eastAsia="HG丸ｺﾞｼｯｸM-PRO" w:hAnsi="HG丸ｺﾞｼｯｸM-PRO" w:cs="ＭＳ Ｐゴシック" w:hint="eastAsia"/>
                          <w:color w:val="000000" w:themeColor="text1"/>
                          <w:spacing w:val="-4"/>
                          <w:kern w:val="0"/>
                          <w:szCs w:val="21"/>
                        </w:rPr>
                        <w:t>りまし</w:t>
                      </w:r>
                      <w:r w:rsidR="00D1274F" w:rsidRPr="00D1274F">
                        <w:rPr>
                          <w:rFonts w:ascii="HG丸ｺﾞｼｯｸM-PRO" w:eastAsia="HG丸ｺﾞｼｯｸM-PRO" w:hAnsi="HG丸ｺﾞｼｯｸM-PRO" w:cs="ＭＳ Ｐゴシック" w:hint="eastAsia"/>
                          <w:color w:val="000000" w:themeColor="text1"/>
                          <w:spacing w:val="-4"/>
                          <w:kern w:val="0"/>
                          <w:szCs w:val="21"/>
                        </w:rPr>
                        <w:t>た</w:t>
                      </w:r>
                      <w:r w:rsidRPr="00D1274F">
                        <w:rPr>
                          <w:rFonts w:ascii="HG丸ｺﾞｼｯｸM-PRO" w:eastAsia="HG丸ｺﾞｼｯｸM-PRO" w:hAnsi="HG丸ｺﾞｼｯｸM-PRO" w:cs="ＭＳ Ｐゴシック" w:hint="eastAsia"/>
                          <w:color w:val="000000" w:themeColor="text1"/>
                          <w:spacing w:val="-4"/>
                          <w:kern w:val="0"/>
                          <w:szCs w:val="21"/>
                        </w:rPr>
                        <w:t>。</w:t>
                      </w:r>
                    </w:p>
                  </w:txbxContent>
                </v:textbox>
              </v:rect>
            </w:pict>
          </mc:Fallback>
        </mc:AlternateContent>
      </w:r>
    </w:p>
    <w:p w14:paraId="336C47E7" w14:textId="197DD7BC" w:rsidR="00F91C94" w:rsidRDefault="00F91C94"/>
    <w:p w14:paraId="509ABCFC" w14:textId="0D7F266D" w:rsidR="00F91C94" w:rsidRDefault="00F91C94"/>
    <w:p w14:paraId="3F039652" w14:textId="43FB8A9C" w:rsidR="007B78EC" w:rsidRDefault="007B78EC"/>
    <w:p w14:paraId="4A35EB37" w14:textId="196B737F" w:rsidR="00F91C94" w:rsidRDefault="00F91C94"/>
    <w:p w14:paraId="7BAF0A25" w14:textId="19C43816" w:rsidR="00BB020C" w:rsidRDefault="002D15C1" w:rsidP="000237E9">
      <w:pPr>
        <w:rPr>
          <w:rFonts w:ascii="HG丸ｺﾞｼｯｸM-PRO" w:eastAsia="HG丸ｺﾞｼｯｸM-PRO" w:hAnsi="HG丸ｺﾞｼｯｸM-PRO"/>
          <w:color w:val="000000" w:themeColor="dark1"/>
          <w:kern w:val="24"/>
          <w:sz w:val="22"/>
        </w:rPr>
      </w:pPr>
      <w:r>
        <w:rPr>
          <w:noProof/>
        </w:rPr>
        <w:drawing>
          <wp:anchor distT="0" distB="0" distL="114300" distR="114300" simplePos="0" relativeHeight="251759616" behindDoc="0" locked="0" layoutInCell="1" allowOverlap="1" wp14:anchorId="39D5A323" wp14:editId="63F4C72E">
            <wp:simplePos x="0" y="0"/>
            <wp:positionH relativeFrom="margin">
              <wp:align>right</wp:align>
            </wp:positionH>
            <wp:positionV relativeFrom="margin">
              <wp:posOffset>3650234</wp:posOffset>
            </wp:positionV>
            <wp:extent cx="6659880" cy="5333365"/>
            <wp:effectExtent l="0" t="0" r="7620" b="635"/>
            <wp:wrapSquare wrapText="bothSides"/>
            <wp:docPr id="1"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59880" cy="5333365"/>
                    </a:xfrm>
                    <a:prstGeom prst="rect">
                      <a:avLst/>
                    </a:prstGeom>
                    <a:noFill/>
                    <a:ln>
                      <a:noFill/>
                    </a:ln>
                  </pic:spPr>
                </pic:pic>
              </a:graphicData>
            </a:graphic>
          </wp:anchor>
        </w:drawing>
      </w:r>
    </w:p>
    <w:p w14:paraId="6E45B0F2" w14:textId="7FD6868D" w:rsidR="00335F0E" w:rsidRDefault="002D15C1" w:rsidP="000237E9">
      <w:pPr>
        <w:rPr>
          <w:rFonts w:ascii="HG丸ｺﾞｼｯｸM-PRO" w:eastAsia="HG丸ｺﾞｼｯｸM-PRO" w:hAnsi="HG丸ｺﾞｼｯｸM-PRO"/>
          <w:color w:val="000000" w:themeColor="dark1"/>
          <w:kern w:val="24"/>
          <w:sz w:val="22"/>
        </w:rPr>
      </w:pPr>
      <w:r w:rsidRPr="00355115">
        <w:rPr>
          <w:noProof/>
        </w:rPr>
        <w:drawing>
          <wp:anchor distT="0" distB="0" distL="114300" distR="114300" simplePos="0" relativeHeight="251757568" behindDoc="0" locked="0" layoutInCell="1" allowOverlap="1" wp14:anchorId="59062EA9" wp14:editId="5C608BCE">
            <wp:simplePos x="0" y="0"/>
            <wp:positionH relativeFrom="margin">
              <wp:posOffset>5979160</wp:posOffset>
            </wp:positionH>
            <wp:positionV relativeFrom="margin">
              <wp:posOffset>9018270</wp:posOffset>
            </wp:positionV>
            <wp:extent cx="731520" cy="733425"/>
            <wp:effectExtent l="0" t="0" r="0" b="9525"/>
            <wp:wrapSquare wrapText="bothSides"/>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図 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5115">
        <w:rPr>
          <w:noProof/>
        </w:rPr>
        <mc:AlternateContent>
          <mc:Choice Requires="wps">
            <w:drawing>
              <wp:anchor distT="0" distB="0" distL="114300" distR="114300" simplePos="0" relativeHeight="251749376" behindDoc="0" locked="0" layoutInCell="1" allowOverlap="1" wp14:anchorId="30D0A303" wp14:editId="40F6474D">
                <wp:simplePos x="0" y="0"/>
                <wp:positionH relativeFrom="margin">
                  <wp:posOffset>199390</wp:posOffset>
                </wp:positionH>
                <wp:positionV relativeFrom="paragraph">
                  <wp:posOffset>5422239</wp:posOffset>
                </wp:positionV>
                <wp:extent cx="5522976" cy="512064"/>
                <wp:effectExtent l="0" t="0" r="287655" b="21590"/>
                <wp:wrapNone/>
                <wp:docPr id="47" name="吹き出し: 角を丸めた四角形 47"/>
                <wp:cNvGraphicFramePr/>
                <a:graphic xmlns:a="http://schemas.openxmlformats.org/drawingml/2006/main">
                  <a:graphicData uri="http://schemas.microsoft.com/office/word/2010/wordprocessingShape">
                    <wps:wsp>
                      <wps:cNvSpPr/>
                      <wps:spPr>
                        <a:xfrm>
                          <a:off x="0" y="0"/>
                          <a:ext cx="5522976" cy="512064"/>
                        </a:xfrm>
                        <a:prstGeom prst="wedgeRoundRectCallout">
                          <a:avLst>
                            <a:gd name="adj1" fmla="val 54216"/>
                            <a:gd name="adj2" fmla="val -2108"/>
                            <a:gd name="adj3" fmla="val 16667"/>
                          </a:avLst>
                        </a:prstGeom>
                      </wps:spPr>
                      <wps:style>
                        <a:lnRef idx="2">
                          <a:schemeClr val="accent3"/>
                        </a:lnRef>
                        <a:fillRef idx="1">
                          <a:schemeClr val="lt1"/>
                        </a:fillRef>
                        <a:effectRef idx="0">
                          <a:schemeClr val="accent3"/>
                        </a:effectRef>
                        <a:fontRef idx="minor">
                          <a:schemeClr val="dk1"/>
                        </a:fontRef>
                      </wps:style>
                      <wps:txbx>
                        <w:txbxContent>
                          <w:p w14:paraId="028BCBA4" w14:textId="77777777" w:rsidR="0010586B" w:rsidRDefault="0010586B" w:rsidP="00001447">
                            <w:pPr>
                              <w:snapToGrid w:val="0"/>
                              <w:ind w:firstLineChars="50" w:firstLine="105"/>
                              <w:jc w:val="center"/>
                              <w:rPr>
                                <w:rFonts w:ascii="HG丸ｺﾞｼｯｸM-PRO" w:eastAsia="HG丸ｺﾞｼｯｸM-PRO" w:hAnsi="HG丸ｺﾞｼｯｸM-PRO"/>
                                <w:color w:val="000000" w:themeColor="text1"/>
                                <w:kern w:val="24"/>
                                <w:szCs w:val="21"/>
                              </w:rPr>
                            </w:pPr>
                            <w:r w:rsidRPr="0010586B">
                              <w:rPr>
                                <w:rFonts w:ascii="HG丸ｺﾞｼｯｸM-PRO" w:eastAsia="HG丸ｺﾞｼｯｸM-PRO" w:hAnsi="HG丸ｺﾞｼｯｸM-PRO" w:cs="ＭＳ Ｐゴシック" w:hint="eastAsia"/>
                                <w:color w:val="000000" w:themeColor="text1"/>
                                <w:kern w:val="0"/>
                                <w:szCs w:val="21"/>
                              </w:rPr>
                              <w:t>①</w:t>
                            </w:r>
                            <w:r>
                              <w:rPr>
                                <w:rFonts w:ascii="HG丸ｺﾞｼｯｸM-PRO" w:eastAsia="HG丸ｺﾞｼｯｸM-PRO" w:hAnsi="HG丸ｺﾞｼｯｸM-PRO" w:cs="ＭＳ Ｐゴシック" w:hint="eastAsia"/>
                                <w:color w:val="000000" w:themeColor="text1"/>
                                <w:kern w:val="0"/>
                                <w:szCs w:val="21"/>
                              </w:rPr>
                              <w:t>から④まで</w:t>
                            </w:r>
                            <w:r w:rsidRPr="0010586B">
                              <w:rPr>
                                <w:rFonts w:ascii="HG丸ｺﾞｼｯｸM-PRO" w:eastAsia="HG丸ｺﾞｼｯｸM-PRO" w:hAnsi="HG丸ｺﾞｼｯｸM-PRO" w:cs="ＭＳ Ｐゴシック" w:hint="eastAsia"/>
                                <w:color w:val="000000" w:themeColor="text1"/>
                                <w:kern w:val="0"/>
                                <w:szCs w:val="21"/>
                              </w:rPr>
                              <w:t>の注意指導</w:t>
                            </w:r>
                            <w:r>
                              <w:rPr>
                                <w:rFonts w:ascii="HG丸ｺﾞｼｯｸM-PRO" w:eastAsia="HG丸ｺﾞｼｯｸM-PRO" w:hAnsi="HG丸ｺﾞｼｯｸM-PRO" w:cs="ＭＳ Ｐゴシック" w:hint="eastAsia"/>
                                <w:color w:val="000000" w:themeColor="text1"/>
                                <w:kern w:val="0"/>
                                <w:szCs w:val="21"/>
                              </w:rPr>
                              <w:t>について、</w:t>
                            </w:r>
                            <w:r w:rsidR="00211F3D">
                              <w:rPr>
                                <w:rFonts w:ascii="HG丸ｺﾞｼｯｸM-PRO" w:eastAsia="HG丸ｺﾞｼｯｸM-PRO" w:hAnsi="HG丸ｺﾞｼｯｸM-PRO" w:hint="eastAsia"/>
                                <w:color w:val="000000" w:themeColor="text1"/>
                                <w:kern w:val="24"/>
                                <w:szCs w:val="21"/>
                              </w:rPr>
                              <w:t>甲</w:t>
                            </w:r>
                            <w:r w:rsidR="00FA3D50">
                              <w:rPr>
                                <w:rFonts w:ascii="HG丸ｺﾞｼｯｸM-PRO" w:eastAsia="HG丸ｺﾞｼｯｸM-PRO" w:hAnsi="HG丸ｺﾞｼｯｸM-PRO" w:hint="eastAsia"/>
                                <w:color w:val="000000" w:themeColor="text1"/>
                                <w:kern w:val="24"/>
                                <w:szCs w:val="21"/>
                              </w:rPr>
                              <w:t>の訴え</w:t>
                            </w:r>
                            <w:r w:rsidR="00211F3D">
                              <w:rPr>
                                <w:rFonts w:ascii="HG丸ｺﾞｼｯｸM-PRO" w:eastAsia="HG丸ｺﾞｼｯｸM-PRO" w:hAnsi="HG丸ｺﾞｼｯｸM-PRO" w:hint="eastAsia"/>
                                <w:color w:val="000000" w:themeColor="text1"/>
                                <w:kern w:val="24"/>
                                <w:szCs w:val="21"/>
                              </w:rPr>
                              <w:t>は</w:t>
                            </w:r>
                            <w:r w:rsidR="006E7FF0">
                              <w:rPr>
                                <w:rFonts w:ascii="HG丸ｺﾞｼｯｸM-PRO" w:eastAsia="HG丸ｺﾞｼｯｸM-PRO" w:hAnsi="HG丸ｺﾞｼｯｸM-PRO" w:hint="eastAsia"/>
                                <w:color w:val="000000" w:themeColor="text1"/>
                                <w:kern w:val="24"/>
                                <w:szCs w:val="21"/>
                              </w:rPr>
                              <w:t>認められたでしょうか？</w:t>
                            </w:r>
                            <w:r w:rsidR="00602506">
                              <w:rPr>
                                <w:rFonts w:ascii="HG丸ｺﾞｼｯｸM-PRO" w:eastAsia="HG丸ｺﾞｼｯｸM-PRO" w:hAnsi="HG丸ｺﾞｼｯｸM-PRO" w:hint="eastAsia"/>
                                <w:color w:val="000000" w:themeColor="text1"/>
                                <w:kern w:val="24"/>
                                <w:szCs w:val="21"/>
                              </w:rPr>
                              <w:t xml:space="preserve">　</w:t>
                            </w:r>
                          </w:p>
                          <w:p w14:paraId="070652C9" w14:textId="5109DDB8" w:rsidR="00416653" w:rsidRPr="00DC59EE" w:rsidRDefault="00416653" w:rsidP="00001447">
                            <w:pPr>
                              <w:snapToGrid w:val="0"/>
                              <w:ind w:firstLineChars="50" w:firstLine="105"/>
                              <w:jc w:val="center"/>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kern w:val="24"/>
                                <w:szCs w:val="21"/>
                              </w:rPr>
                              <w:t>答は</w:t>
                            </w:r>
                            <w:r w:rsidR="00715402">
                              <w:rPr>
                                <w:rFonts w:ascii="HG丸ｺﾞｼｯｸM-PRO" w:eastAsia="HG丸ｺﾞｼｯｸM-PRO" w:hAnsi="HG丸ｺﾞｼｯｸM-PRO" w:hint="eastAsia"/>
                                <w:color w:val="000000" w:themeColor="text1"/>
                                <w:kern w:val="24"/>
                                <w:szCs w:val="21"/>
                              </w:rPr>
                              <w:t>次</w:t>
                            </w:r>
                            <w:r>
                              <w:rPr>
                                <w:rFonts w:ascii="HG丸ｺﾞｼｯｸM-PRO" w:eastAsia="HG丸ｺﾞｼｯｸM-PRO" w:hAnsi="HG丸ｺﾞｼｯｸM-PRO" w:hint="eastAsia"/>
                                <w:color w:val="000000" w:themeColor="text1"/>
                                <w:kern w:val="24"/>
                                <w:szCs w:val="21"/>
                              </w:rPr>
                              <w:t>のページ</w:t>
                            </w:r>
                            <w:r w:rsidR="007778E5">
                              <w:rPr>
                                <w:rFonts w:ascii="HG丸ｺﾞｼｯｸM-PRO" w:eastAsia="HG丸ｺﾞｼｯｸM-PRO" w:hAnsi="HG丸ｺﾞｼｯｸM-PRO" w:hint="eastAsia"/>
                                <w:color w:val="000000" w:themeColor="text1"/>
                                <w:kern w:val="24"/>
                                <w:szCs w:val="21"/>
                              </w:rPr>
                              <w:t>にありま</w:t>
                            </w:r>
                            <w:r>
                              <w:rPr>
                                <w:rFonts w:ascii="HG丸ｺﾞｼｯｸM-PRO" w:eastAsia="HG丸ｺﾞｼｯｸM-PRO" w:hAnsi="HG丸ｺﾞｼｯｸM-PRO" w:hint="eastAsia"/>
                                <w:color w:val="000000" w:themeColor="text1"/>
                                <w:kern w:val="24"/>
                                <w:szCs w:val="21"/>
                              </w:rPr>
                              <w:t>す。</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0A30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7" o:spid="_x0000_s1034" type="#_x0000_t62" style="position:absolute;left:0;text-align:left;margin-left:15.7pt;margin-top:426.95pt;width:434.9pt;height:40.3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" adj="22511,10345" fillcolor="white [3201]" strokecolor="#9bbb59 [3206]" strokeweight="1pt">
                <v:textbox inset="0,,0">
                  <w:txbxContent>
                    <w:p w14:paraId="028BCBA4" w14:textId="77777777" w:rsidR="0010586B" w:rsidRDefault="0010586B" w:rsidP="00001447">
                      <w:pPr>
                        <w:snapToGrid w:val="0"/>
                        <w:ind w:firstLineChars="50" w:firstLine="105"/>
                        <w:jc w:val="center"/>
                        <w:rPr>
                          <w:rFonts w:ascii="HG丸ｺﾞｼｯｸM-PRO" w:eastAsia="HG丸ｺﾞｼｯｸM-PRO" w:hAnsi="HG丸ｺﾞｼｯｸM-PRO"/>
                          <w:color w:val="000000" w:themeColor="text1"/>
                          <w:kern w:val="24"/>
                          <w:szCs w:val="21"/>
                        </w:rPr>
                      </w:pPr>
                      <w:r w:rsidRPr="0010586B">
                        <w:rPr>
                          <w:rFonts w:ascii="HG丸ｺﾞｼｯｸM-PRO" w:eastAsia="HG丸ｺﾞｼｯｸM-PRO" w:hAnsi="HG丸ｺﾞｼｯｸM-PRO" w:cs="ＭＳ Ｐゴシック" w:hint="eastAsia"/>
                          <w:color w:val="000000" w:themeColor="text1"/>
                          <w:kern w:val="0"/>
                          <w:szCs w:val="21"/>
                        </w:rPr>
                        <w:t>①</w:t>
                      </w:r>
                      <w:r>
                        <w:rPr>
                          <w:rFonts w:ascii="HG丸ｺﾞｼｯｸM-PRO" w:eastAsia="HG丸ｺﾞｼｯｸM-PRO" w:hAnsi="HG丸ｺﾞｼｯｸM-PRO" w:cs="ＭＳ Ｐゴシック" w:hint="eastAsia"/>
                          <w:color w:val="000000" w:themeColor="text1"/>
                          <w:kern w:val="0"/>
                          <w:szCs w:val="21"/>
                        </w:rPr>
                        <w:t>から④まで</w:t>
                      </w:r>
                      <w:r w:rsidRPr="0010586B">
                        <w:rPr>
                          <w:rFonts w:ascii="HG丸ｺﾞｼｯｸM-PRO" w:eastAsia="HG丸ｺﾞｼｯｸM-PRO" w:hAnsi="HG丸ｺﾞｼｯｸM-PRO" w:cs="ＭＳ Ｐゴシック" w:hint="eastAsia"/>
                          <w:color w:val="000000" w:themeColor="text1"/>
                          <w:kern w:val="0"/>
                          <w:szCs w:val="21"/>
                        </w:rPr>
                        <w:t>の注意指導</w:t>
                      </w:r>
                      <w:r>
                        <w:rPr>
                          <w:rFonts w:ascii="HG丸ｺﾞｼｯｸM-PRO" w:eastAsia="HG丸ｺﾞｼｯｸM-PRO" w:hAnsi="HG丸ｺﾞｼｯｸM-PRO" w:cs="ＭＳ Ｐゴシック" w:hint="eastAsia"/>
                          <w:color w:val="000000" w:themeColor="text1"/>
                          <w:kern w:val="0"/>
                          <w:szCs w:val="21"/>
                        </w:rPr>
                        <w:t>について、</w:t>
                      </w:r>
                      <w:r w:rsidR="00211F3D">
                        <w:rPr>
                          <w:rFonts w:ascii="HG丸ｺﾞｼｯｸM-PRO" w:eastAsia="HG丸ｺﾞｼｯｸM-PRO" w:hAnsi="HG丸ｺﾞｼｯｸM-PRO" w:hint="eastAsia"/>
                          <w:color w:val="000000" w:themeColor="text1"/>
                          <w:kern w:val="24"/>
                          <w:szCs w:val="21"/>
                        </w:rPr>
                        <w:t>甲</w:t>
                      </w:r>
                      <w:r w:rsidR="00FA3D50">
                        <w:rPr>
                          <w:rFonts w:ascii="HG丸ｺﾞｼｯｸM-PRO" w:eastAsia="HG丸ｺﾞｼｯｸM-PRO" w:hAnsi="HG丸ｺﾞｼｯｸM-PRO" w:hint="eastAsia"/>
                          <w:color w:val="000000" w:themeColor="text1"/>
                          <w:kern w:val="24"/>
                          <w:szCs w:val="21"/>
                        </w:rPr>
                        <w:t>の訴え</w:t>
                      </w:r>
                      <w:r w:rsidR="00211F3D">
                        <w:rPr>
                          <w:rFonts w:ascii="HG丸ｺﾞｼｯｸM-PRO" w:eastAsia="HG丸ｺﾞｼｯｸM-PRO" w:hAnsi="HG丸ｺﾞｼｯｸM-PRO" w:hint="eastAsia"/>
                          <w:color w:val="000000" w:themeColor="text1"/>
                          <w:kern w:val="24"/>
                          <w:szCs w:val="21"/>
                        </w:rPr>
                        <w:t>は</w:t>
                      </w:r>
                      <w:r w:rsidR="006E7FF0">
                        <w:rPr>
                          <w:rFonts w:ascii="HG丸ｺﾞｼｯｸM-PRO" w:eastAsia="HG丸ｺﾞｼｯｸM-PRO" w:hAnsi="HG丸ｺﾞｼｯｸM-PRO" w:hint="eastAsia"/>
                          <w:color w:val="000000" w:themeColor="text1"/>
                          <w:kern w:val="24"/>
                          <w:szCs w:val="21"/>
                        </w:rPr>
                        <w:t>認められたでしょうか？</w:t>
                      </w:r>
                      <w:r w:rsidR="00602506">
                        <w:rPr>
                          <w:rFonts w:ascii="HG丸ｺﾞｼｯｸM-PRO" w:eastAsia="HG丸ｺﾞｼｯｸM-PRO" w:hAnsi="HG丸ｺﾞｼｯｸM-PRO" w:hint="eastAsia"/>
                          <w:color w:val="000000" w:themeColor="text1"/>
                          <w:kern w:val="24"/>
                          <w:szCs w:val="21"/>
                        </w:rPr>
                        <w:t xml:space="preserve">　</w:t>
                      </w:r>
                    </w:p>
                    <w:p w14:paraId="070652C9" w14:textId="5109DDB8" w:rsidR="00416653" w:rsidRPr="00DC59EE" w:rsidRDefault="00416653" w:rsidP="00001447">
                      <w:pPr>
                        <w:snapToGrid w:val="0"/>
                        <w:ind w:firstLineChars="50" w:firstLine="105"/>
                        <w:jc w:val="center"/>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kern w:val="24"/>
                          <w:szCs w:val="21"/>
                        </w:rPr>
                        <w:t>答は</w:t>
                      </w:r>
                      <w:r w:rsidR="00715402">
                        <w:rPr>
                          <w:rFonts w:ascii="HG丸ｺﾞｼｯｸM-PRO" w:eastAsia="HG丸ｺﾞｼｯｸM-PRO" w:hAnsi="HG丸ｺﾞｼｯｸM-PRO" w:hint="eastAsia"/>
                          <w:color w:val="000000" w:themeColor="text1"/>
                          <w:kern w:val="24"/>
                          <w:szCs w:val="21"/>
                        </w:rPr>
                        <w:t>次</w:t>
                      </w:r>
                      <w:r>
                        <w:rPr>
                          <w:rFonts w:ascii="HG丸ｺﾞｼｯｸM-PRO" w:eastAsia="HG丸ｺﾞｼｯｸM-PRO" w:hAnsi="HG丸ｺﾞｼｯｸM-PRO" w:hint="eastAsia"/>
                          <w:color w:val="000000" w:themeColor="text1"/>
                          <w:kern w:val="24"/>
                          <w:szCs w:val="21"/>
                        </w:rPr>
                        <w:t>のページ</w:t>
                      </w:r>
                      <w:r w:rsidR="007778E5">
                        <w:rPr>
                          <w:rFonts w:ascii="HG丸ｺﾞｼｯｸM-PRO" w:eastAsia="HG丸ｺﾞｼｯｸM-PRO" w:hAnsi="HG丸ｺﾞｼｯｸM-PRO" w:hint="eastAsia"/>
                          <w:color w:val="000000" w:themeColor="text1"/>
                          <w:kern w:val="24"/>
                          <w:szCs w:val="21"/>
                        </w:rPr>
                        <w:t>にありま</w:t>
                      </w:r>
                      <w:r>
                        <w:rPr>
                          <w:rFonts w:ascii="HG丸ｺﾞｼｯｸM-PRO" w:eastAsia="HG丸ｺﾞｼｯｸM-PRO" w:hAnsi="HG丸ｺﾞｼｯｸM-PRO" w:hint="eastAsia"/>
                          <w:color w:val="000000" w:themeColor="text1"/>
                          <w:kern w:val="24"/>
                          <w:szCs w:val="21"/>
                        </w:rPr>
                        <w:t>す。</w:t>
                      </w:r>
                    </w:p>
                  </w:txbxContent>
                </v:textbox>
                <w10:wrap anchorx="margin"/>
              </v:shape>
            </w:pict>
          </mc:Fallback>
        </mc:AlternateContent>
      </w:r>
    </w:p>
    <w:p w14:paraId="0E2143FA" w14:textId="77777777" w:rsidR="002D15C1" w:rsidRDefault="002D15C1" w:rsidP="000237E9">
      <w:pPr>
        <w:rPr>
          <w:rFonts w:ascii="HG丸ｺﾞｼｯｸM-PRO" w:eastAsia="HG丸ｺﾞｼｯｸM-PRO" w:hAnsi="HG丸ｺﾞｼｯｸM-PRO"/>
          <w:color w:val="000000" w:themeColor="dark1"/>
          <w:kern w:val="24"/>
          <w:sz w:val="22"/>
        </w:rPr>
      </w:pPr>
    </w:p>
    <w:p w14:paraId="365EF4DF" w14:textId="7142420F" w:rsidR="006035DC" w:rsidRDefault="006035DC" w:rsidP="00575754">
      <w:pPr>
        <w:rPr>
          <w:rFonts w:ascii="HG丸ｺﾞｼｯｸM-PRO" w:eastAsia="HG丸ｺﾞｼｯｸM-PRO" w:hAnsi="HG丸ｺﾞｼｯｸM-PRO"/>
          <w:color w:val="000000" w:themeColor="dark1"/>
          <w:kern w:val="24"/>
          <w:sz w:val="22"/>
        </w:rPr>
      </w:pPr>
    </w:p>
    <w:p w14:paraId="6F90BF9B" w14:textId="73E4E015" w:rsidR="00B1571B" w:rsidRDefault="00B1571B" w:rsidP="00575754">
      <w:pPr>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noProof/>
          <w:color w:val="000000" w:themeColor="dark1"/>
          <w:kern w:val="24"/>
          <w:sz w:val="22"/>
        </w:rPr>
        <w:lastRenderedPageBreak/>
        <mc:AlternateContent>
          <mc:Choice Requires="wps">
            <w:drawing>
              <wp:anchor distT="0" distB="0" distL="114300" distR="114300" simplePos="0" relativeHeight="251712512" behindDoc="0" locked="0" layoutInCell="1" allowOverlap="1" wp14:anchorId="5F071607" wp14:editId="16FE90E2">
                <wp:simplePos x="0" y="0"/>
                <wp:positionH relativeFrom="column">
                  <wp:posOffset>17958</wp:posOffset>
                </wp:positionH>
                <wp:positionV relativeFrom="paragraph">
                  <wp:posOffset>70688</wp:posOffset>
                </wp:positionV>
                <wp:extent cx="6567602" cy="773887"/>
                <wp:effectExtent l="0" t="19050" r="24130" b="26670"/>
                <wp:wrapNone/>
                <wp:docPr id="28" name="スクロール: 横 28"/>
                <wp:cNvGraphicFramePr/>
                <a:graphic xmlns:a="http://schemas.openxmlformats.org/drawingml/2006/main">
                  <a:graphicData uri="http://schemas.microsoft.com/office/word/2010/wordprocessingShape">
                    <wps:wsp>
                      <wps:cNvSpPr/>
                      <wps:spPr>
                        <a:xfrm>
                          <a:off x="0" y="0"/>
                          <a:ext cx="6567602" cy="773887"/>
                        </a:xfrm>
                        <a:prstGeom prst="horizontalScroll">
                          <a:avLst/>
                        </a:prstGeom>
                      </wps:spPr>
                      <wps:style>
                        <a:lnRef idx="1">
                          <a:schemeClr val="accent3"/>
                        </a:lnRef>
                        <a:fillRef idx="2">
                          <a:schemeClr val="accent3"/>
                        </a:fillRef>
                        <a:effectRef idx="1">
                          <a:schemeClr val="accent3"/>
                        </a:effectRef>
                        <a:fontRef idx="minor">
                          <a:schemeClr val="dk1"/>
                        </a:fontRef>
                      </wps:style>
                      <wps:txbx>
                        <w:txbxContent>
                          <w:p w14:paraId="0B80B25D" w14:textId="64E32A4B" w:rsidR="007279F3" w:rsidRDefault="007778E5" w:rsidP="00BB589B">
                            <w:pPr>
                              <w:ind w:leftChars="200" w:left="1140" w:hangingChars="300" w:hanging="720"/>
                              <w:jc w:val="left"/>
                              <w:rPr>
                                <w:rFonts w:ascii="HG丸ｺﾞｼｯｸM-PRO" w:eastAsia="HG丸ｺﾞｼｯｸM-PRO" w:hAnsi="HG丸ｺﾞｼｯｸM-PRO"/>
                                <w:color w:val="FF0000"/>
                                <w:sz w:val="24"/>
                                <w:szCs w:val="28"/>
                              </w:rPr>
                            </w:pPr>
                            <w:r>
                              <w:rPr>
                                <w:rFonts w:ascii="HG丸ｺﾞｼｯｸM-PRO" w:eastAsia="HG丸ｺﾞｼｯｸM-PRO" w:hAnsi="HG丸ｺﾞｼｯｸM-PRO" w:hint="eastAsia"/>
                                <w:color w:val="FF0000"/>
                                <w:sz w:val="24"/>
                                <w:szCs w:val="28"/>
                              </w:rPr>
                              <w:t>答 ：</w:t>
                            </w:r>
                            <w:r w:rsidR="009F4CAA">
                              <w:rPr>
                                <w:rFonts w:ascii="HG丸ｺﾞｼｯｸM-PRO" w:eastAsia="HG丸ｺﾞｼｯｸM-PRO" w:hAnsi="HG丸ｺﾞｼｯｸM-PRO" w:hint="eastAsia"/>
                                <w:color w:val="FF0000"/>
                                <w:sz w:val="24"/>
                                <w:szCs w:val="28"/>
                              </w:rPr>
                              <w:t xml:space="preserve"> </w:t>
                            </w:r>
                            <w:r w:rsidR="00BB589B">
                              <w:rPr>
                                <w:rFonts w:ascii="HG丸ｺﾞｼｯｸM-PRO" w:eastAsia="HG丸ｺﾞｼｯｸM-PRO" w:hAnsi="HG丸ｺﾞｼｯｸM-PRO" w:hint="eastAsia"/>
                                <w:color w:val="FF0000"/>
                                <w:sz w:val="24"/>
                                <w:szCs w:val="28"/>
                              </w:rPr>
                              <w:t>①、②については、</w:t>
                            </w:r>
                            <w:r w:rsidR="005F4997">
                              <w:rPr>
                                <w:rFonts w:ascii="HG丸ｺﾞｼｯｸM-PRO" w:eastAsia="HG丸ｺﾞｼｯｸM-PRO" w:hAnsi="HG丸ｺﾞｼｯｸM-PRO" w:hint="eastAsia"/>
                                <w:color w:val="FF0000"/>
                                <w:sz w:val="24"/>
                                <w:szCs w:val="28"/>
                              </w:rPr>
                              <w:t>甲</w:t>
                            </w:r>
                            <w:r w:rsidR="00E949D6" w:rsidRPr="00E949D6">
                              <w:rPr>
                                <w:rFonts w:ascii="HG丸ｺﾞｼｯｸM-PRO" w:eastAsia="HG丸ｺﾞｼｯｸM-PRO" w:hAnsi="HG丸ｺﾞｼｯｸM-PRO" w:hint="eastAsia"/>
                                <w:color w:val="FF0000"/>
                                <w:sz w:val="24"/>
                                <w:szCs w:val="28"/>
                              </w:rPr>
                              <w:t>の訴え</w:t>
                            </w:r>
                            <w:r w:rsidR="00BB589B">
                              <w:rPr>
                                <w:rFonts w:ascii="HG丸ｺﾞｼｯｸM-PRO" w:eastAsia="HG丸ｺﾞｼｯｸM-PRO" w:hAnsi="HG丸ｺﾞｼｯｸM-PRO" w:hint="eastAsia"/>
                                <w:color w:val="FF0000"/>
                                <w:sz w:val="24"/>
                                <w:szCs w:val="28"/>
                              </w:rPr>
                              <w:t>は認められなかったが、③、④については</w:t>
                            </w:r>
                            <w:r w:rsidR="00BB589B">
                              <w:rPr>
                                <w:rFonts w:ascii="HG丸ｺﾞｼｯｸM-PRO" w:eastAsia="HG丸ｺﾞｼｯｸM-PRO" w:hAnsi="HG丸ｺﾞｼｯｸM-PRO"/>
                                <w:color w:val="FF0000"/>
                                <w:sz w:val="24"/>
                                <w:szCs w:val="28"/>
                              </w:rPr>
                              <w:br/>
                            </w:r>
                            <w:r w:rsidR="00BB589B">
                              <w:rPr>
                                <w:rFonts w:ascii="HG丸ｺﾞｼｯｸM-PRO" w:eastAsia="HG丸ｺﾞｼｯｸM-PRO" w:hAnsi="HG丸ｺﾞｼｯｸM-PRO" w:hint="eastAsia"/>
                                <w:color w:val="FF0000"/>
                                <w:sz w:val="24"/>
                                <w:szCs w:val="28"/>
                              </w:rPr>
                              <w:t>認められた（損害</w:t>
                            </w:r>
                            <w:r w:rsidR="008F3352">
                              <w:rPr>
                                <w:rFonts w:ascii="HG丸ｺﾞｼｯｸM-PRO" w:eastAsia="HG丸ｺﾞｼｯｸM-PRO" w:hAnsi="HG丸ｺﾞｼｯｸM-PRO" w:hint="eastAsia"/>
                                <w:color w:val="FF0000"/>
                                <w:sz w:val="24"/>
                                <w:szCs w:val="28"/>
                              </w:rPr>
                              <w:t>賠償</w:t>
                            </w:r>
                            <w:r w:rsidR="00BB589B">
                              <w:rPr>
                                <w:rFonts w:ascii="HG丸ｺﾞｼｯｸM-PRO" w:eastAsia="HG丸ｺﾞｼｯｸM-PRO" w:hAnsi="HG丸ｺﾞｼｯｸM-PRO" w:hint="eastAsia"/>
                                <w:color w:val="FF0000"/>
                                <w:sz w:val="24"/>
                                <w:szCs w:val="28"/>
                              </w:rPr>
                              <w:t>金15万円）</w:t>
                            </w:r>
                            <w:r w:rsidR="00AC670F">
                              <w:rPr>
                                <w:rFonts w:ascii="HG丸ｺﾞｼｯｸM-PRO" w:eastAsia="HG丸ｺﾞｼｯｸM-PRO" w:hAnsi="HG丸ｺﾞｼｯｸM-PRO" w:hint="eastAsia"/>
                                <w:color w:val="FF0000"/>
                                <w:sz w:val="24"/>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071607"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28" o:spid="_x0000_s1035" type="#_x0000_t98" style="position:absolute;left:0;text-align:left;margin-left:1.4pt;margin-top:5.55pt;width:517.15pt;height:60.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" fillcolor="#bcd190 [2166]" strokecolor="#9bbb59 [3206]" strokeweight=".5pt">
                <v:fill color2="#adc878 [2614]" rotate="t" colors="0 #cadbaf;.5 #c1d4a1;1 #b9d091" focus="100%" type="gradient">
                  <o:fill v:ext="view" type="gradientUnscaled"/>
                </v:fill>
                <v:stroke joinstyle="miter"/>
                <v:textbox>
                  <w:txbxContent>
                    <w:p w14:paraId="0B80B25D" w14:textId="64E32A4B" w:rsidR="007279F3" w:rsidRDefault="007778E5" w:rsidP="00BB589B">
                      <w:pPr>
                        <w:ind w:leftChars="200" w:left="1140" w:hangingChars="300" w:hanging="720"/>
                        <w:jc w:val="left"/>
                        <w:rPr>
                          <w:rFonts w:ascii="HG丸ｺﾞｼｯｸM-PRO" w:eastAsia="HG丸ｺﾞｼｯｸM-PRO" w:hAnsi="HG丸ｺﾞｼｯｸM-PRO"/>
                          <w:color w:val="FF0000"/>
                          <w:sz w:val="24"/>
                          <w:szCs w:val="28"/>
                        </w:rPr>
                      </w:pPr>
                      <w:r>
                        <w:rPr>
                          <w:rFonts w:ascii="HG丸ｺﾞｼｯｸM-PRO" w:eastAsia="HG丸ｺﾞｼｯｸM-PRO" w:hAnsi="HG丸ｺﾞｼｯｸM-PRO" w:hint="eastAsia"/>
                          <w:color w:val="FF0000"/>
                          <w:sz w:val="24"/>
                          <w:szCs w:val="28"/>
                        </w:rPr>
                        <w:t>答 ：</w:t>
                      </w:r>
                      <w:r w:rsidR="009F4CAA">
                        <w:rPr>
                          <w:rFonts w:ascii="HG丸ｺﾞｼｯｸM-PRO" w:eastAsia="HG丸ｺﾞｼｯｸM-PRO" w:hAnsi="HG丸ｺﾞｼｯｸM-PRO" w:hint="eastAsia"/>
                          <w:color w:val="FF0000"/>
                          <w:sz w:val="24"/>
                          <w:szCs w:val="28"/>
                        </w:rPr>
                        <w:t xml:space="preserve"> </w:t>
                      </w:r>
                      <w:r w:rsidR="00BB589B">
                        <w:rPr>
                          <w:rFonts w:ascii="HG丸ｺﾞｼｯｸM-PRO" w:eastAsia="HG丸ｺﾞｼｯｸM-PRO" w:hAnsi="HG丸ｺﾞｼｯｸM-PRO" w:hint="eastAsia"/>
                          <w:color w:val="FF0000"/>
                          <w:sz w:val="24"/>
                          <w:szCs w:val="28"/>
                        </w:rPr>
                        <w:t>①、②については、</w:t>
                      </w:r>
                      <w:r w:rsidR="005F4997">
                        <w:rPr>
                          <w:rFonts w:ascii="HG丸ｺﾞｼｯｸM-PRO" w:eastAsia="HG丸ｺﾞｼｯｸM-PRO" w:hAnsi="HG丸ｺﾞｼｯｸM-PRO" w:hint="eastAsia"/>
                          <w:color w:val="FF0000"/>
                          <w:sz w:val="24"/>
                          <w:szCs w:val="28"/>
                        </w:rPr>
                        <w:t>甲</w:t>
                      </w:r>
                      <w:r w:rsidR="00E949D6" w:rsidRPr="00E949D6">
                        <w:rPr>
                          <w:rFonts w:ascii="HG丸ｺﾞｼｯｸM-PRO" w:eastAsia="HG丸ｺﾞｼｯｸM-PRO" w:hAnsi="HG丸ｺﾞｼｯｸM-PRO" w:hint="eastAsia"/>
                          <w:color w:val="FF0000"/>
                          <w:sz w:val="24"/>
                          <w:szCs w:val="28"/>
                        </w:rPr>
                        <w:t>の訴え</w:t>
                      </w:r>
                      <w:r w:rsidR="00BB589B">
                        <w:rPr>
                          <w:rFonts w:ascii="HG丸ｺﾞｼｯｸM-PRO" w:eastAsia="HG丸ｺﾞｼｯｸM-PRO" w:hAnsi="HG丸ｺﾞｼｯｸM-PRO" w:hint="eastAsia"/>
                          <w:color w:val="FF0000"/>
                          <w:sz w:val="24"/>
                          <w:szCs w:val="28"/>
                        </w:rPr>
                        <w:t>は認められなかったが、③、④については</w:t>
                      </w:r>
                      <w:r w:rsidR="00BB589B">
                        <w:rPr>
                          <w:rFonts w:ascii="HG丸ｺﾞｼｯｸM-PRO" w:eastAsia="HG丸ｺﾞｼｯｸM-PRO" w:hAnsi="HG丸ｺﾞｼｯｸM-PRO"/>
                          <w:color w:val="FF0000"/>
                          <w:sz w:val="24"/>
                          <w:szCs w:val="28"/>
                        </w:rPr>
                        <w:br/>
                      </w:r>
                      <w:r w:rsidR="00BB589B">
                        <w:rPr>
                          <w:rFonts w:ascii="HG丸ｺﾞｼｯｸM-PRO" w:eastAsia="HG丸ｺﾞｼｯｸM-PRO" w:hAnsi="HG丸ｺﾞｼｯｸM-PRO" w:hint="eastAsia"/>
                          <w:color w:val="FF0000"/>
                          <w:sz w:val="24"/>
                          <w:szCs w:val="28"/>
                        </w:rPr>
                        <w:t>認められた（損害</w:t>
                      </w:r>
                      <w:r w:rsidR="008F3352">
                        <w:rPr>
                          <w:rFonts w:ascii="HG丸ｺﾞｼｯｸM-PRO" w:eastAsia="HG丸ｺﾞｼｯｸM-PRO" w:hAnsi="HG丸ｺﾞｼｯｸM-PRO" w:hint="eastAsia"/>
                          <w:color w:val="FF0000"/>
                          <w:sz w:val="24"/>
                          <w:szCs w:val="28"/>
                        </w:rPr>
                        <w:t>賠償</w:t>
                      </w:r>
                      <w:r w:rsidR="00BB589B">
                        <w:rPr>
                          <w:rFonts w:ascii="HG丸ｺﾞｼｯｸM-PRO" w:eastAsia="HG丸ｺﾞｼｯｸM-PRO" w:hAnsi="HG丸ｺﾞｼｯｸM-PRO" w:hint="eastAsia"/>
                          <w:color w:val="FF0000"/>
                          <w:sz w:val="24"/>
                          <w:szCs w:val="28"/>
                        </w:rPr>
                        <w:t>金15万円）</w:t>
                      </w:r>
                      <w:r w:rsidR="00AC670F">
                        <w:rPr>
                          <w:rFonts w:ascii="HG丸ｺﾞｼｯｸM-PRO" w:eastAsia="HG丸ｺﾞｼｯｸM-PRO" w:hAnsi="HG丸ｺﾞｼｯｸM-PRO" w:hint="eastAsia"/>
                          <w:color w:val="FF0000"/>
                          <w:sz w:val="24"/>
                          <w:szCs w:val="28"/>
                        </w:rPr>
                        <w:t>。</w:t>
                      </w:r>
                    </w:p>
                  </w:txbxContent>
                </v:textbox>
              </v:shape>
            </w:pict>
          </mc:Fallback>
        </mc:AlternateContent>
      </w:r>
    </w:p>
    <w:p w14:paraId="08892DF3" w14:textId="77777777" w:rsidR="00575754" w:rsidRDefault="00575754" w:rsidP="00575754">
      <w:pPr>
        <w:rPr>
          <w:rFonts w:ascii="HG丸ｺﾞｼｯｸM-PRO" w:eastAsia="HG丸ｺﾞｼｯｸM-PRO" w:hAnsi="HG丸ｺﾞｼｯｸM-PRO"/>
          <w:color w:val="000000" w:themeColor="dark1"/>
          <w:kern w:val="24"/>
          <w:sz w:val="22"/>
        </w:rPr>
      </w:pPr>
    </w:p>
    <w:p w14:paraId="4AA90923" w14:textId="6355CA6A" w:rsidR="00B1571B" w:rsidRDefault="00B1571B" w:rsidP="00A93FF6">
      <w:pPr>
        <w:jc w:val="left"/>
        <w:rPr>
          <w:rFonts w:ascii="HG丸ｺﾞｼｯｸM-PRO" w:eastAsia="HG丸ｺﾞｼｯｸM-PRO" w:hAnsi="HG丸ｺﾞｼｯｸM-PRO"/>
          <w:color w:val="000000" w:themeColor="dark1"/>
          <w:kern w:val="24"/>
          <w:sz w:val="22"/>
        </w:rPr>
      </w:pPr>
    </w:p>
    <w:p w14:paraId="4325F0CD" w14:textId="3F21BC7A" w:rsidR="00B1571B" w:rsidRDefault="00B1571B" w:rsidP="00A93FF6">
      <w:pPr>
        <w:jc w:val="left"/>
        <w:rPr>
          <w:rFonts w:ascii="HG丸ｺﾞｼｯｸM-PRO" w:eastAsia="HG丸ｺﾞｼｯｸM-PRO" w:hAnsi="HG丸ｺﾞｼｯｸM-PRO"/>
          <w:color w:val="000000" w:themeColor="dark1"/>
          <w:kern w:val="24"/>
          <w:sz w:val="22"/>
        </w:rPr>
      </w:pPr>
    </w:p>
    <w:p w14:paraId="399E4ABF" w14:textId="3A0239B4" w:rsidR="00B1571B" w:rsidRDefault="009F4CAA" w:rsidP="00A93FF6">
      <w:pPr>
        <w:jc w:val="left"/>
        <w:rPr>
          <w:rFonts w:ascii="HG丸ｺﾞｼｯｸM-PRO" w:eastAsia="HG丸ｺﾞｼｯｸM-PRO" w:hAnsi="HG丸ｺﾞｼｯｸM-PRO"/>
          <w:color w:val="000000" w:themeColor="dark1"/>
          <w:kern w:val="24"/>
          <w:sz w:val="22"/>
        </w:rPr>
      </w:pPr>
      <w:r w:rsidRPr="00BC1BD4">
        <w:rPr>
          <w:noProof/>
        </w:rPr>
        <mc:AlternateContent>
          <mc:Choice Requires="wps">
            <w:drawing>
              <wp:anchor distT="0" distB="0" distL="114300" distR="114300" simplePos="0" relativeHeight="251711488" behindDoc="0" locked="0" layoutInCell="1" allowOverlap="1" wp14:anchorId="32118ED6" wp14:editId="1DF52B4F">
                <wp:simplePos x="0" y="0"/>
                <wp:positionH relativeFrom="margin">
                  <wp:align>left</wp:align>
                </wp:positionH>
                <wp:positionV relativeFrom="paragraph">
                  <wp:posOffset>17526</wp:posOffset>
                </wp:positionV>
                <wp:extent cx="6582410" cy="3174797"/>
                <wp:effectExtent l="0" t="0" r="27940" b="26035"/>
                <wp:wrapNone/>
                <wp:docPr id="25" name="正方形/長方形 3"/>
                <wp:cNvGraphicFramePr/>
                <a:graphic xmlns:a="http://schemas.openxmlformats.org/drawingml/2006/main">
                  <a:graphicData uri="http://schemas.microsoft.com/office/word/2010/wordprocessingShape">
                    <wps:wsp>
                      <wps:cNvSpPr/>
                      <wps:spPr>
                        <a:xfrm>
                          <a:off x="0" y="0"/>
                          <a:ext cx="6582410" cy="3174797"/>
                        </a:xfrm>
                        <a:prstGeom prst="rect">
                          <a:avLst/>
                        </a:prstGeom>
                      </wps:spPr>
                      <wps:style>
                        <a:lnRef idx="2">
                          <a:schemeClr val="dk1"/>
                        </a:lnRef>
                        <a:fillRef idx="1">
                          <a:schemeClr val="lt1"/>
                        </a:fillRef>
                        <a:effectRef idx="0">
                          <a:schemeClr val="dk1"/>
                        </a:effectRef>
                        <a:fontRef idx="minor">
                          <a:schemeClr val="dk1"/>
                        </a:fontRef>
                      </wps:style>
                      <wps:txbx>
                        <w:txbxContent>
                          <w:p w14:paraId="2DD67A86" w14:textId="3F296411" w:rsidR="00B1571B" w:rsidRPr="007778E5" w:rsidRDefault="007778E5" w:rsidP="005B7928">
                            <w:pPr>
                              <w:rPr>
                                <w:rFonts w:ascii="HG丸ｺﾞｼｯｸM-PRO" w:eastAsia="HG丸ｺﾞｼｯｸM-PRO" w:hAnsi="HG丸ｺﾞｼｯｸM-PRO"/>
                                <w:b/>
                                <w:bCs/>
                                <w:kern w:val="0"/>
                                <w:szCs w:val="21"/>
                              </w:rPr>
                            </w:pPr>
                            <w:r w:rsidRPr="007778E5">
                              <w:rPr>
                                <w:rFonts w:ascii="HG丸ｺﾞｼｯｸM-PRO" w:eastAsia="HG丸ｺﾞｼｯｸM-PRO" w:hAnsi="HG丸ｺﾞｼｯｸM-PRO" w:hint="eastAsia"/>
                                <w:b/>
                                <w:bCs/>
                                <w:kern w:val="0"/>
                                <w:szCs w:val="21"/>
                              </w:rPr>
                              <w:t>＜</w:t>
                            </w:r>
                            <w:r w:rsidR="00B1571B" w:rsidRPr="007778E5">
                              <w:rPr>
                                <w:rFonts w:ascii="HG丸ｺﾞｼｯｸM-PRO" w:eastAsia="HG丸ｺﾞｼｯｸM-PRO" w:hAnsi="HG丸ｺﾞｼｯｸM-PRO" w:hint="eastAsia"/>
                                <w:b/>
                                <w:bCs/>
                                <w:kern w:val="0"/>
                                <w:szCs w:val="21"/>
                              </w:rPr>
                              <w:t>裁判の解説</w:t>
                            </w:r>
                            <w:r w:rsidRPr="007778E5">
                              <w:rPr>
                                <w:rFonts w:ascii="HG丸ｺﾞｼｯｸM-PRO" w:eastAsia="HG丸ｺﾞｼｯｸM-PRO" w:hAnsi="HG丸ｺﾞｼｯｸM-PRO" w:hint="eastAsia"/>
                                <w:b/>
                                <w:bCs/>
                                <w:kern w:val="0"/>
                                <w:szCs w:val="21"/>
                              </w:rPr>
                              <w:t>＞</w:t>
                            </w:r>
                          </w:p>
                          <w:p w14:paraId="792792DA" w14:textId="49217AB7" w:rsidR="008F3352" w:rsidRPr="008F3352" w:rsidRDefault="008F3352" w:rsidP="008F3352">
                            <w:pPr>
                              <w:snapToGrid w:val="0"/>
                              <w:spacing w:line="340" w:lineRule="exact"/>
                              <w:rPr>
                                <w:rFonts w:ascii="HG丸ｺﾞｼｯｸM-PRO" w:eastAsia="HG丸ｺﾞｼｯｸM-PRO" w:hAnsi="HG丸ｺﾞｼｯｸM-PRO"/>
                                <w:color w:val="000000" w:themeColor="text1"/>
                                <w:kern w:val="0"/>
                                <w:szCs w:val="21"/>
                              </w:rPr>
                            </w:pPr>
                            <w:r w:rsidRPr="008F3352">
                              <w:rPr>
                                <w:rFonts w:ascii="HG丸ｺﾞｼｯｸM-PRO" w:eastAsia="HG丸ｺﾞｼｯｸM-PRO" w:hAnsi="HG丸ｺﾞｼｯｸM-PRO" w:hint="eastAsia"/>
                                <w:color w:val="000000" w:themeColor="text1"/>
                                <w:kern w:val="0"/>
                                <w:szCs w:val="21"/>
                              </w:rPr>
                              <w:t>判決では上司の指導監督の違法性に対し、「（上司には）その所属の従業員を指導し監督する権限があるのであるから、その指導監督のため、必要に応じて従業員を叱責したりすること・・それ自体は違法性を有するものではない。しかしながら、（上司の）行為が右権限の範囲を逸脱したり合理性</w:t>
                            </w:r>
                            <w:r w:rsidRPr="008F3352">
                              <w:rPr>
                                <w:rFonts w:ascii="HG丸ｺﾞｼｯｸM-PRO" w:eastAsia="HG丸ｺﾞｼｯｸM-PRO" w:hAnsi="HG丸ｺﾞｼｯｸM-PRO"/>
                                <w:color w:val="000000" w:themeColor="text1"/>
                                <w:kern w:val="0"/>
                                <w:szCs w:val="21"/>
                              </w:rPr>
                              <w:t>がないなど、裁量権の濫用にわたる場合は、そのような行為が違法性を有するものと解すべき」と判示しています。</w:t>
                            </w:r>
                          </w:p>
                          <w:p w14:paraId="60EEEDB1" w14:textId="2DE74579" w:rsidR="008F3352" w:rsidRDefault="008F3352" w:rsidP="008F3352">
                            <w:pPr>
                              <w:snapToGrid w:val="0"/>
                              <w:spacing w:line="340" w:lineRule="exact"/>
                              <w:rPr>
                                <w:rFonts w:ascii="HG丸ｺﾞｼｯｸM-PRO" w:eastAsia="HG丸ｺﾞｼｯｸM-PRO" w:hAnsi="HG丸ｺﾞｼｯｸM-PRO"/>
                                <w:color w:val="000000" w:themeColor="text1"/>
                                <w:kern w:val="0"/>
                                <w:szCs w:val="21"/>
                              </w:rPr>
                            </w:pPr>
                            <w:r w:rsidRPr="008F3352">
                              <w:rPr>
                                <w:rFonts w:ascii="HG丸ｺﾞｼｯｸM-PRO" w:eastAsia="HG丸ｺﾞｼｯｸM-PRO" w:hAnsi="HG丸ｺﾞｼｯｸM-PRO" w:hint="eastAsia"/>
                                <w:color w:val="000000" w:themeColor="text1"/>
                                <w:kern w:val="0"/>
                                <w:szCs w:val="21"/>
                              </w:rPr>
                              <w:t>その上で①、②については、指導の目的および態様ともに裁量権の濫用が認められず、合理性があるとして請求を棄却しました。その一方、③、④は注意指導の目的自体の正当性を認めますが、その態様について「渋る</w:t>
                            </w:r>
                            <w:r>
                              <w:rPr>
                                <w:rFonts w:ascii="HG丸ｺﾞｼｯｸM-PRO" w:eastAsia="HG丸ｺﾞｼｯｸM-PRO" w:hAnsi="HG丸ｺﾞｼｯｸM-PRO" w:hint="eastAsia"/>
                                <w:color w:val="000000" w:themeColor="text1"/>
                                <w:kern w:val="0"/>
                                <w:szCs w:val="21"/>
                              </w:rPr>
                              <w:t>甲</w:t>
                            </w:r>
                            <w:r w:rsidRPr="008F3352">
                              <w:rPr>
                                <w:rFonts w:ascii="HG丸ｺﾞｼｯｸM-PRO" w:eastAsia="HG丸ｺﾞｼｯｸM-PRO" w:hAnsi="HG丸ｺﾞｼｯｸM-PRO" w:hint="eastAsia"/>
                                <w:color w:val="000000" w:themeColor="text1"/>
                                <w:kern w:val="0"/>
                                <w:szCs w:val="21"/>
                              </w:rPr>
                              <w:t>に対し、休暇を取る際の電話のかけ方の如き申告手続上の軽微な過誤について、執拗に反省書等を作成するよう求めたり、後片付けの行為を再現するよう求めた</w:t>
                            </w:r>
                            <w:r>
                              <w:rPr>
                                <w:rFonts w:ascii="HG丸ｺﾞｼｯｸM-PRO" w:eastAsia="HG丸ｺﾞｼｯｸM-PRO" w:hAnsi="HG丸ｺﾞｼｯｸM-PRO" w:hint="eastAsia"/>
                                <w:color w:val="000000" w:themeColor="text1"/>
                                <w:kern w:val="0"/>
                                <w:szCs w:val="21"/>
                              </w:rPr>
                              <w:t>乙</w:t>
                            </w:r>
                            <w:r w:rsidRPr="008F3352">
                              <w:rPr>
                                <w:rFonts w:ascii="HG丸ｺﾞｼｯｸM-PRO" w:eastAsia="HG丸ｺﾞｼｯｸM-PRO" w:hAnsi="HG丸ｺﾞｼｯｸM-PRO" w:hint="eastAsia"/>
                                <w:color w:val="000000" w:themeColor="text1"/>
                                <w:kern w:val="0"/>
                                <w:szCs w:val="21"/>
                              </w:rPr>
                              <w:t>の行為は、</w:t>
                            </w:r>
                            <w:r>
                              <w:rPr>
                                <w:rFonts w:ascii="HG丸ｺﾞｼｯｸM-PRO" w:eastAsia="HG丸ｺﾞｼｯｸM-PRO" w:hAnsi="HG丸ｺﾞｼｯｸM-PRO" w:hint="eastAsia"/>
                                <w:color w:val="000000" w:themeColor="text1"/>
                                <w:kern w:val="0"/>
                                <w:szCs w:val="21"/>
                              </w:rPr>
                              <w:t>甲</w:t>
                            </w:r>
                            <w:r w:rsidRPr="008F3352">
                              <w:rPr>
                                <w:rFonts w:ascii="HG丸ｺﾞｼｯｸM-PRO" w:eastAsia="HG丸ｺﾞｼｯｸM-PRO" w:hAnsi="HG丸ｺﾞｼｯｸM-PRO" w:hint="eastAsia"/>
                                <w:color w:val="000000" w:themeColor="text1"/>
                                <w:kern w:val="0"/>
                                <w:szCs w:val="21"/>
                              </w:rPr>
                              <w:t>の一連の指導に対する</w:t>
                            </w:r>
                            <w:r>
                              <w:rPr>
                                <w:rFonts w:ascii="HG丸ｺﾞｼｯｸM-PRO" w:eastAsia="HG丸ｺﾞｼｯｸM-PRO" w:hAnsi="HG丸ｺﾞｼｯｸM-PRO" w:hint="eastAsia"/>
                                <w:color w:val="000000" w:themeColor="text1"/>
                                <w:kern w:val="0"/>
                                <w:szCs w:val="21"/>
                              </w:rPr>
                              <w:t>乙</w:t>
                            </w:r>
                            <w:r w:rsidRPr="008F3352">
                              <w:rPr>
                                <w:rFonts w:ascii="HG丸ｺﾞｼｯｸM-PRO" w:eastAsia="HG丸ｺﾞｼｯｸM-PRO" w:hAnsi="HG丸ｺﾞｼｯｸM-PRO" w:hint="eastAsia"/>
                                <w:color w:val="000000" w:themeColor="text1"/>
                                <w:kern w:val="0"/>
                                <w:szCs w:val="21"/>
                              </w:rPr>
                              <w:t>の誠意の感じられない対応に誘引された苛立ちに因るものと解されるが、いささか感情に走りすぎた嫌いのあることは否めず・・製造長としての従業員に対する指導監督権の行使としては、その裁量の範囲を逸脱し、違法性を帯びるに至</w:t>
                            </w:r>
                            <w:r w:rsidRPr="008F3352">
                              <w:rPr>
                                <w:rFonts w:ascii="HG丸ｺﾞｼｯｸM-PRO" w:eastAsia="HG丸ｺﾞｼｯｸM-PRO" w:hAnsi="HG丸ｺﾞｼｯｸM-PRO"/>
                                <w:color w:val="000000" w:themeColor="text1"/>
                                <w:kern w:val="0"/>
                                <w:szCs w:val="21"/>
                              </w:rPr>
                              <w:t>るものと言わざるを得ない」としました</w:t>
                            </w:r>
                            <w:r>
                              <w:rPr>
                                <w:rFonts w:ascii="HG丸ｺﾞｼｯｸM-PRO" w:eastAsia="HG丸ｺﾞｼｯｸM-PRO" w:hAnsi="HG丸ｺﾞｼｯｸM-PRO" w:hint="eastAsia"/>
                                <w:color w:val="000000" w:themeColor="text1"/>
                                <w:kern w:val="0"/>
                                <w:szCs w:val="21"/>
                              </w:rPr>
                              <w:t>。</w:t>
                            </w:r>
                          </w:p>
                          <w:p w14:paraId="4E74F3A8" w14:textId="08668AFE" w:rsidR="00BD66C2" w:rsidRPr="0088715E" w:rsidRDefault="00BD66C2" w:rsidP="008F3352">
                            <w:pPr>
                              <w:snapToGrid w:val="0"/>
                              <w:spacing w:line="340" w:lineRule="exact"/>
                              <w:rPr>
                                <w:rFonts w:ascii="HG丸ｺﾞｼｯｸM-PRO" w:eastAsia="HG丸ｺﾞｼｯｸM-PRO" w:hAnsi="HG丸ｺﾞｼｯｸM-PRO"/>
                                <w:color w:val="000000" w:themeColor="text1"/>
                                <w:kern w:val="0"/>
                                <w:szCs w:val="21"/>
                              </w:rPr>
                            </w:pPr>
                            <w:r w:rsidRPr="0088715E">
                              <w:rPr>
                                <w:rFonts w:ascii="HG丸ｺﾞｼｯｸM-PRO" w:eastAsia="HG丸ｺﾞｼｯｸM-PRO" w:hAnsi="HG丸ｺﾞｼｯｸM-PRO" w:hint="eastAsia"/>
                                <w:color w:val="000000" w:themeColor="text1"/>
                                <w:kern w:val="0"/>
                                <w:szCs w:val="21"/>
                              </w:rPr>
                              <w:t>※漫画は判例をもとにイメージで作成をしました。正しい内容については判例記録を参照してください。</w:t>
                            </w:r>
                          </w:p>
                          <w:p w14:paraId="4D046EBF" w14:textId="5520284A" w:rsidR="006E7FF0" w:rsidRPr="0088715E" w:rsidRDefault="00A50C41" w:rsidP="00A50C41">
                            <w:pPr>
                              <w:snapToGrid w:val="0"/>
                              <w:spacing w:line="340" w:lineRule="exact"/>
                              <w:jc w:val="right"/>
                              <w:rPr>
                                <w:rFonts w:ascii="HG丸ｺﾞｼｯｸM-PRO" w:eastAsia="HG丸ｺﾞｼｯｸM-PRO" w:hAnsi="HG丸ｺﾞｼｯｸM-PRO"/>
                                <w:color w:val="000000" w:themeColor="text1"/>
                                <w:kern w:val="0"/>
                                <w:szCs w:val="21"/>
                              </w:rPr>
                            </w:pPr>
                            <w:r w:rsidRPr="00A50C41">
                              <w:rPr>
                                <w:rFonts w:ascii="HG丸ｺﾞｼｯｸM-PRO" w:eastAsia="HG丸ｺﾞｼｯｸM-PRO" w:hAnsi="HG丸ｺﾞｼｯｸM-PRO" w:hint="eastAsia"/>
                                <w:color w:val="000000" w:themeColor="text1"/>
                                <w:kern w:val="0"/>
                                <w:szCs w:val="21"/>
                              </w:rPr>
                              <w:t>東芝府中工場事件</w:t>
                            </w:r>
                            <w:r w:rsidRPr="00A50C41">
                              <w:rPr>
                                <w:rFonts w:ascii="HG丸ｺﾞｼｯｸM-PRO" w:eastAsia="HG丸ｺﾞｼｯｸM-PRO" w:hAnsi="HG丸ｺﾞｼｯｸM-PRO"/>
                                <w:color w:val="000000" w:themeColor="text1"/>
                                <w:kern w:val="0"/>
                                <w:szCs w:val="21"/>
                              </w:rPr>
                              <w:t>(東京地八王子支判平2.2.1 労判例558-68)</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2118ED6" id="_x0000_s1036" style="position:absolute;margin-left:0;margin-top:1.4pt;width:518.3pt;height:250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" fillcolor="white [3201]" strokecolor="black [3200]" strokeweight="1pt">
                <v:textbox>
                  <w:txbxContent>
                    <w:p w14:paraId="2DD67A86" w14:textId="3F296411" w:rsidR="00B1571B" w:rsidRPr="007778E5" w:rsidRDefault="007778E5" w:rsidP="005B7928">
                      <w:pPr>
                        <w:rPr>
                          <w:rFonts w:ascii="HG丸ｺﾞｼｯｸM-PRO" w:eastAsia="HG丸ｺﾞｼｯｸM-PRO" w:hAnsi="HG丸ｺﾞｼｯｸM-PRO"/>
                          <w:b/>
                          <w:bCs/>
                          <w:kern w:val="0"/>
                          <w:szCs w:val="21"/>
                        </w:rPr>
                      </w:pPr>
                      <w:r w:rsidRPr="007778E5">
                        <w:rPr>
                          <w:rFonts w:ascii="HG丸ｺﾞｼｯｸM-PRO" w:eastAsia="HG丸ｺﾞｼｯｸM-PRO" w:hAnsi="HG丸ｺﾞｼｯｸM-PRO" w:hint="eastAsia"/>
                          <w:b/>
                          <w:bCs/>
                          <w:kern w:val="0"/>
                          <w:szCs w:val="21"/>
                        </w:rPr>
                        <w:t>＜</w:t>
                      </w:r>
                      <w:r w:rsidR="00B1571B" w:rsidRPr="007778E5">
                        <w:rPr>
                          <w:rFonts w:ascii="HG丸ｺﾞｼｯｸM-PRO" w:eastAsia="HG丸ｺﾞｼｯｸM-PRO" w:hAnsi="HG丸ｺﾞｼｯｸM-PRO" w:hint="eastAsia"/>
                          <w:b/>
                          <w:bCs/>
                          <w:kern w:val="0"/>
                          <w:szCs w:val="21"/>
                        </w:rPr>
                        <w:t>裁判の解説</w:t>
                      </w:r>
                      <w:r w:rsidRPr="007778E5">
                        <w:rPr>
                          <w:rFonts w:ascii="HG丸ｺﾞｼｯｸM-PRO" w:eastAsia="HG丸ｺﾞｼｯｸM-PRO" w:hAnsi="HG丸ｺﾞｼｯｸM-PRO" w:hint="eastAsia"/>
                          <w:b/>
                          <w:bCs/>
                          <w:kern w:val="0"/>
                          <w:szCs w:val="21"/>
                        </w:rPr>
                        <w:t>＞</w:t>
                      </w:r>
                    </w:p>
                    <w:p w14:paraId="792792DA" w14:textId="49217AB7" w:rsidR="008F3352" w:rsidRPr="008F3352" w:rsidRDefault="008F3352" w:rsidP="008F3352">
                      <w:pPr>
                        <w:snapToGrid w:val="0"/>
                        <w:spacing w:line="340" w:lineRule="exact"/>
                        <w:rPr>
                          <w:rFonts w:ascii="HG丸ｺﾞｼｯｸM-PRO" w:eastAsia="HG丸ｺﾞｼｯｸM-PRO" w:hAnsi="HG丸ｺﾞｼｯｸM-PRO"/>
                          <w:color w:val="000000" w:themeColor="text1"/>
                          <w:kern w:val="0"/>
                          <w:szCs w:val="21"/>
                        </w:rPr>
                      </w:pPr>
                      <w:r w:rsidRPr="008F3352">
                        <w:rPr>
                          <w:rFonts w:ascii="HG丸ｺﾞｼｯｸM-PRO" w:eastAsia="HG丸ｺﾞｼｯｸM-PRO" w:hAnsi="HG丸ｺﾞｼｯｸM-PRO" w:hint="eastAsia"/>
                          <w:color w:val="000000" w:themeColor="text1"/>
                          <w:kern w:val="0"/>
                          <w:szCs w:val="21"/>
                        </w:rPr>
                        <w:t>判決では上司の指導監督の違法性に対し、「（上司には）その所属の従業員を指導し監督する権限があるのであるから、その指導監督のため、必要に応じて従業員を叱責したりすること・・それ自体は違法性を有するものではない。しかしながら、（上司の）行為が右権限の範囲を逸脱したり合理性</w:t>
                      </w:r>
                      <w:r w:rsidRPr="008F3352">
                        <w:rPr>
                          <w:rFonts w:ascii="HG丸ｺﾞｼｯｸM-PRO" w:eastAsia="HG丸ｺﾞｼｯｸM-PRO" w:hAnsi="HG丸ｺﾞｼｯｸM-PRO"/>
                          <w:color w:val="000000" w:themeColor="text1"/>
                          <w:kern w:val="0"/>
                          <w:szCs w:val="21"/>
                        </w:rPr>
                        <w:t>がないなど、裁量権の濫用にわたる場合は、そのような行為が違法性を有するものと解すべき」と判示しています。</w:t>
                      </w:r>
                    </w:p>
                    <w:p w14:paraId="60EEEDB1" w14:textId="2DE74579" w:rsidR="008F3352" w:rsidRDefault="008F3352" w:rsidP="008F3352">
                      <w:pPr>
                        <w:snapToGrid w:val="0"/>
                        <w:spacing w:line="340" w:lineRule="exact"/>
                        <w:rPr>
                          <w:rFonts w:ascii="HG丸ｺﾞｼｯｸM-PRO" w:eastAsia="HG丸ｺﾞｼｯｸM-PRO" w:hAnsi="HG丸ｺﾞｼｯｸM-PRO"/>
                          <w:color w:val="000000" w:themeColor="text1"/>
                          <w:kern w:val="0"/>
                          <w:szCs w:val="21"/>
                        </w:rPr>
                      </w:pPr>
                      <w:r w:rsidRPr="008F3352">
                        <w:rPr>
                          <w:rFonts w:ascii="HG丸ｺﾞｼｯｸM-PRO" w:eastAsia="HG丸ｺﾞｼｯｸM-PRO" w:hAnsi="HG丸ｺﾞｼｯｸM-PRO" w:hint="eastAsia"/>
                          <w:color w:val="000000" w:themeColor="text1"/>
                          <w:kern w:val="0"/>
                          <w:szCs w:val="21"/>
                        </w:rPr>
                        <w:t>その上で①、②については、指導の目的および態様ともに裁量権の濫用が認められず、合理性があるとして請求を棄却しました。その一方、③、④は注意指導の目的自体の正当性を認めますが、その態様について「渋る</w:t>
                      </w:r>
                      <w:r>
                        <w:rPr>
                          <w:rFonts w:ascii="HG丸ｺﾞｼｯｸM-PRO" w:eastAsia="HG丸ｺﾞｼｯｸM-PRO" w:hAnsi="HG丸ｺﾞｼｯｸM-PRO" w:hint="eastAsia"/>
                          <w:color w:val="000000" w:themeColor="text1"/>
                          <w:kern w:val="0"/>
                          <w:szCs w:val="21"/>
                        </w:rPr>
                        <w:t>甲</w:t>
                      </w:r>
                      <w:r w:rsidRPr="008F3352">
                        <w:rPr>
                          <w:rFonts w:ascii="HG丸ｺﾞｼｯｸM-PRO" w:eastAsia="HG丸ｺﾞｼｯｸM-PRO" w:hAnsi="HG丸ｺﾞｼｯｸM-PRO" w:hint="eastAsia"/>
                          <w:color w:val="000000" w:themeColor="text1"/>
                          <w:kern w:val="0"/>
                          <w:szCs w:val="21"/>
                        </w:rPr>
                        <w:t>に対し、休暇を取る際の電話のかけ方の如き申告手続上の軽微な過誤について、執拗に反省書等を作成するよう求めたり、後片付けの行為を再現するよう求めた</w:t>
                      </w:r>
                      <w:r>
                        <w:rPr>
                          <w:rFonts w:ascii="HG丸ｺﾞｼｯｸM-PRO" w:eastAsia="HG丸ｺﾞｼｯｸM-PRO" w:hAnsi="HG丸ｺﾞｼｯｸM-PRO" w:hint="eastAsia"/>
                          <w:color w:val="000000" w:themeColor="text1"/>
                          <w:kern w:val="0"/>
                          <w:szCs w:val="21"/>
                        </w:rPr>
                        <w:t>乙</w:t>
                      </w:r>
                      <w:r w:rsidRPr="008F3352">
                        <w:rPr>
                          <w:rFonts w:ascii="HG丸ｺﾞｼｯｸM-PRO" w:eastAsia="HG丸ｺﾞｼｯｸM-PRO" w:hAnsi="HG丸ｺﾞｼｯｸM-PRO" w:hint="eastAsia"/>
                          <w:color w:val="000000" w:themeColor="text1"/>
                          <w:kern w:val="0"/>
                          <w:szCs w:val="21"/>
                        </w:rPr>
                        <w:t>の行為は、</w:t>
                      </w:r>
                      <w:r>
                        <w:rPr>
                          <w:rFonts w:ascii="HG丸ｺﾞｼｯｸM-PRO" w:eastAsia="HG丸ｺﾞｼｯｸM-PRO" w:hAnsi="HG丸ｺﾞｼｯｸM-PRO" w:hint="eastAsia"/>
                          <w:color w:val="000000" w:themeColor="text1"/>
                          <w:kern w:val="0"/>
                          <w:szCs w:val="21"/>
                        </w:rPr>
                        <w:t>甲</w:t>
                      </w:r>
                      <w:r w:rsidRPr="008F3352">
                        <w:rPr>
                          <w:rFonts w:ascii="HG丸ｺﾞｼｯｸM-PRO" w:eastAsia="HG丸ｺﾞｼｯｸM-PRO" w:hAnsi="HG丸ｺﾞｼｯｸM-PRO" w:hint="eastAsia"/>
                          <w:color w:val="000000" w:themeColor="text1"/>
                          <w:kern w:val="0"/>
                          <w:szCs w:val="21"/>
                        </w:rPr>
                        <w:t>の一連の指導に対する</w:t>
                      </w:r>
                      <w:r>
                        <w:rPr>
                          <w:rFonts w:ascii="HG丸ｺﾞｼｯｸM-PRO" w:eastAsia="HG丸ｺﾞｼｯｸM-PRO" w:hAnsi="HG丸ｺﾞｼｯｸM-PRO" w:hint="eastAsia"/>
                          <w:color w:val="000000" w:themeColor="text1"/>
                          <w:kern w:val="0"/>
                          <w:szCs w:val="21"/>
                        </w:rPr>
                        <w:t>乙</w:t>
                      </w:r>
                      <w:r w:rsidRPr="008F3352">
                        <w:rPr>
                          <w:rFonts w:ascii="HG丸ｺﾞｼｯｸM-PRO" w:eastAsia="HG丸ｺﾞｼｯｸM-PRO" w:hAnsi="HG丸ｺﾞｼｯｸM-PRO" w:hint="eastAsia"/>
                          <w:color w:val="000000" w:themeColor="text1"/>
                          <w:kern w:val="0"/>
                          <w:szCs w:val="21"/>
                        </w:rPr>
                        <w:t>の誠意の感じられない対応に誘引された苛立ちに因るものと解されるが、いささか感情に走りすぎた嫌いのあることは否めず・・製造長としての従業員に対する指導監督権の行使としては、その裁量の範囲を逸脱し、違法性を帯びるに至</w:t>
                      </w:r>
                      <w:r w:rsidRPr="008F3352">
                        <w:rPr>
                          <w:rFonts w:ascii="HG丸ｺﾞｼｯｸM-PRO" w:eastAsia="HG丸ｺﾞｼｯｸM-PRO" w:hAnsi="HG丸ｺﾞｼｯｸM-PRO"/>
                          <w:color w:val="000000" w:themeColor="text1"/>
                          <w:kern w:val="0"/>
                          <w:szCs w:val="21"/>
                        </w:rPr>
                        <w:t>るものと言わざるを得ない」としました</w:t>
                      </w:r>
                      <w:r>
                        <w:rPr>
                          <w:rFonts w:ascii="HG丸ｺﾞｼｯｸM-PRO" w:eastAsia="HG丸ｺﾞｼｯｸM-PRO" w:hAnsi="HG丸ｺﾞｼｯｸM-PRO" w:hint="eastAsia"/>
                          <w:color w:val="000000" w:themeColor="text1"/>
                          <w:kern w:val="0"/>
                          <w:szCs w:val="21"/>
                        </w:rPr>
                        <w:t>。</w:t>
                      </w:r>
                    </w:p>
                    <w:p w14:paraId="4E74F3A8" w14:textId="08668AFE" w:rsidR="00BD66C2" w:rsidRPr="0088715E" w:rsidRDefault="00BD66C2" w:rsidP="008F3352">
                      <w:pPr>
                        <w:snapToGrid w:val="0"/>
                        <w:spacing w:line="340" w:lineRule="exact"/>
                        <w:rPr>
                          <w:rFonts w:ascii="HG丸ｺﾞｼｯｸM-PRO" w:eastAsia="HG丸ｺﾞｼｯｸM-PRO" w:hAnsi="HG丸ｺﾞｼｯｸM-PRO"/>
                          <w:color w:val="000000" w:themeColor="text1"/>
                          <w:kern w:val="0"/>
                          <w:szCs w:val="21"/>
                        </w:rPr>
                      </w:pPr>
                      <w:r w:rsidRPr="0088715E">
                        <w:rPr>
                          <w:rFonts w:ascii="HG丸ｺﾞｼｯｸM-PRO" w:eastAsia="HG丸ｺﾞｼｯｸM-PRO" w:hAnsi="HG丸ｺﾞｼｯｸM-PRO" w:hint="eastAsia"/>
                          <w:color w:val="000000" w:themeColor="text1"/>
                          <w:kern w:val="0"/>
                          <w:szCs w:val="21"/>
                        </w:rPr>
                        <w:t>※漫画は判例をもとにイメージで作成をしました。正しい内容については判例記録を参照してください。</w:t>
                      </w:r>
                    </w:p>
                    <w:p w14:paraId="4D046EBF" w14:textId="5520284A" w:rsidR="006E7FF0" w:rsidRPr="0088715E" w:rsidRDefault="00A50C41" w:rsidP="00A50C41">
                      <w:pPr>
                        <w:snapToGrid w:val="0"/>
                        <w:spacing w:line="340" w:lineRule="exact"/>
                        <w:jc w:val="right"/>
                        <w:rPr>
                          <w:rFonts w:ascii="HG丸ｺﾞｼｯｸM-PRO" w:eastAsia="HG丸ｺﾞｼｯｸM-PRO" w:hAnsi="HG丸ｺﾞｼｯｸM-PRO"/>
                          <w:color w:val="000000" w:themeColor="text1"/>
                          <w:kern w:val="0"/>
                          <w:szCs w:val="21"/>
                        </w:rPr>
                      </w:pPr>
                      <w:r w:rsidRPr="00A50C41">
                        <w:rPr>
                          <w:rFonts w:ascii="HG丸ｺﾞｼｯｸM-PRO" w:eastAsia="HG丸ｺﾞｼｯｸM-PRO" w:hAnsi="HG丸ｺﾞｼｯｸM-PRO" w:hint="eastAsia"/>
                          <w:color w:val="000000" w:themeColor="text1"/>
                          <w:kern w:val="0"/>
                          <w:szCs w:val="21"/>
                        </w:rPr>
                        <w:t>東芝府中工場事件</w:t>
                      </w:r>
                      <w:r w:rsidRPr="00A50C41">
                        <w:rPr>
                          <w:rFonts w:ascii="HG丸ｺﾞｼｯｸM-PRO" w:eastAsia="HG丸ｺﾞｼｯｸM-PRO" w:hAnsi="HG丸ｺﾞｼｯｸM-PRO"/>
                          <w:color w:val="000000" w:themeColor="text1"/>
                          <w:kern w:val="0"/>
                          <w:szCs w:val="21"/>
                        </w:rPr>
                        <w:t>(東京地八王子支判平2.2.1 労判例558-68)</w:t>
                      </w:r>
                    </w:p>
                  </w:txbxContent>
                </v:textbox>
                <w10:wrap anchorx="margin"/>
              </v:rect>
            </w:pict>
          </mc:Fallback>
        </mc:AlternateContent>
      </w:r>
    </w:p>
    <w:p w14:paraId="726821D5" w14:textId="07FA1802" w:rsidR="00B1571B" w:rsidRDefault="00B1571B" w:rsidP="00A93FF6">
      <w:pPr>
        <w:jc w:val="left"/>
        <w:rPr>
          <w:rFonts w:ascii="HG丸ｺﾞｼｯｸM-PRO" w:eastAsia="HG丸ｺﾞｼｯｸM-PRO" w:hAnsi="HG丸ｺﾞｼｯｸM-PRO"/>
          <w:color w:val="000000" w:themeColor="dark1"/>
          <w:kern w:val="24"/>
          <w:sz w:val="22"/>
        </w:rPr>
      </w:pPr>
    </w:p>
    <w:p w14:paraId="772ADCAC" w14:textId="341B6E66" w:rsidR="00B1571B" w:rsidRDefault="00B1571B" w:rsidP="00A93FF6">
      <w:pPr>
        <w:jc w:val="left"/>
        <w:rPr>
          <w:rFonts w:ascii="HG丸ｺﾞｼｯｸM-PRO" w:eastAsia="HG丸ｺﾞｼｯｸM-PRO" w:hAnsi="HG丸ｺﾞｼｯｸM-PRO"/>
          <w:color w:val="000000" w:themeColor="dark1"/>
          <w:kern w:val="24"/>
          <w:sz w:val="22"/>
        </w:rPr>
      </w:pPr>
    </w:p>
    <w:p w14:paraId="0EEB2758" w14:textId="17B93992" w:rsidR="00B1571B" w:rsidRDefault="00B1571B" w:rsidP="00A93FF6">
      <w:pPr>
        <w:jc w:val="left"/>
        <w:rPr>
          <w:rFonts w:ascii="HG丸ｺﾞｼｯｸM-PRO" w:eastAsia="HG丸ｺﾞｼｯｸM-PRO" w:hAnsi="HG丸ｺﾞｼｯｸM-PRO"/>
          <w:color w:val="000000" w:themeColor="dark1"/>
          <w:kern w:val="24"/>
          <w:sz w:val="22"/>
        </w:rPr>
      </w:pPr>
    </w:p>
    <w:p w14:paraId="39D1787D" w14:textId="0931AB13" w:rsidR="00B1571B" w:rsidRDefault="00B1571B" w:rsidP="00A93FF6">
      <w:pPr>
        <w:jc w:val="left"/>
        <w:rPr>
          <w:rFonts w:ascii="HG丸ｺﾞｼｯｸM-PRO" w:eastAsia="HG丸ｺﾞｼｯｸM-PRO" w:hAnsi="HG丸ｺﾞｼｯｸM-PRO"/>
          <w:color w:val="000000" w:themeColor="dark1"/>
          <w:kern w:val="24"/>
          <w:sz w:val="22"/>
        </w:rPr>
      </w:pPr>
    </w:p>
    <w:p w14:paraId="36611D15" w14:textId="65634E4C" w:rsidR="00B1571B" w:rsidRDefault="00B1571B" w:rsidP="00A93FF6">
      <w:pPr>
        <w:jc w:val="left"/>
        <w:rPr>
          <w:rFonts w:ascii="HG丸ｺﾞｼｯｸM-PRO" w:eastAsia="HG丸ｺﾞｼｯｸM-PRO" w:hAnsi="HG丸ｺﾞｼｯｸM-PRO"/>
          <w:color w:val="000000" w:themeColor="dark1"/>
          <w:kern w:val="24"/>
          <w:sz w:val="22"/>
        </w:rPr>
      </w:pPr>
    </w:p>
    <w:p w14:paraId="54D65345" w14:textId="750AB86A" w:rsidR="00B1571B" w:rsidRDefault="00B1571B" w:rsidP="00A93FF6">
      <w:pPr>
        <w:jc w:val="left"/>
        <w:rPr>
          <w:rFonts w:ascii="HG丸ｺﾞｼｯｸM-PRO" w:eastAsia="HG丸ｺﾞｼｯｸM-PRO" w:hAnsi="HG丸ｺﾞｼｯｸM-PRO"/>
          <w:color w:val="000000" w:themeColor="dark1"/>
          <w:kern w:val="24"/>
          <w:sz w:val="22"/>
        </w:rPr>
      </w:pPr>
    </w:p>
    <w:p w14:paraId="27C5F6E7" w14:textId="45FB1DB9" w:rsidR="00B1571B" w:rsidRDefault="00B1571B" w:rsidP="00A93FF6">
      <w:pPr>
        <w:jc w:val="left"/>
        <w:rPr>
          <w:rFonts w:ascii="HG丸ｺﾞｼｯｸM-PRO" w:eastAsia="HG丸ｺﾞｼｯｸM-PRO" w:hAnsi="HG丸ｺﾞｼｯｸM-PRO"/>
          <w:color w:val="000000" w:themeColor="dark1"/>
          <w:kern w:val="24"/>
          <w:sz w:val="22"/>
        </w:rPr>
      </w:pPr>
    </w:p>
    <w:p w14:paraId="31C295A8" w14:textId="4ACA7D3A" w:rsidR="00B208C3" w:rsidRDefault="00B208C3" w:rsidP="00A93FF6">
      <w:pPr>
        <w:jc w:val="left"/>
        <w:rPr>
          <w:rFonts w:ascii="HG丸ｺﾞｼｯｸM-PRO" w:eastAsia="HG丸ｺﾞｼｯｸM-PRO" w:hAnsi="HG丸ｺﾞｼｯｸM-PRO"/>
          <w:color w:val="000000" w:themeColor="dark1"/>
          <w:kern w:val="24"/>
          <w:sz w:val="22"/>
        </w:rPr>
      </w:pPr>
    </w:p>
    <w:p w14:paraId="2D704A9F" w14:textId="3EB6DB9A" w:rsidR="009F4CAA" w:rsidRDefault="009F4CAA" w:rsidP="00A93FF6">
      <w:pPr>
        <w:jc w:val="left"/>
        <w:rPr>
          <w:rFonts w:ascii="HG丸ｺﾞｼｯｸM-PRO" w:eastAsia="HG丸ｺﾞｼｯｸM-PRO" w:hAnsi="HG丸ｺﾞｼｯｸM-PRO"/>
          <w:color w:val="000000" w:themeColor="dark1"/>
          <w:kern w:val="24"/>
          <w:sz w:val="22"/>
        </w:rPr>
      </w:pPr>
    </w:p>
    <w:p w14:paraId="30F9CF40" w14:textId="126EA245" w:rsidR="009F4CAA" w:rsidRDefault="009F4CAA" w:rsidP="00A93FF6">
      <w:pPr>
        <w:jc w:val="left"/>
        <w:rPr>
          <w:rFonts w:ascii="HG丸ｺﾞｼｯｸM-PRO" w:eastAsia="HG丸ｺﾞｼｯｸM-PRO" w:hAnsi="HG丸ｺﾞｼｯｸM-PRO"/>
          <w:color w:val="000000" w:themeColor="dark1"/>
          <w:kern w:val="24"/>
          <w:sz w:val="22"/>
        </w:rPr>
      </w:pPr>
    </w:p>
    <w:p w14:paraId="18BA8620" w14:textId="62905515" w:rsidR="009F4CAA" w:rsidRDefault="009F4CAA" w:rsidP="00A93FF6">
      <w:pPr>
        <w:jc w:val="left"/>
        <w:rPr>
          <w:rFonts w:ascii="HG丸ｺﾞｼｯｸM-PRO" w:eastAsia="HG丸ｺﾞｼｯｸM-PRO" w:hAnsi="HG丸ｺﾞｼｯｸM-PRO"/>
          <w:color w:val="000000" w:themeColor="dark1"/>
          <w:kern w:val="24"/>
          <w:sz w:val="22"/>
        </w:rPr>
      </w:pPr>
    </w:p>
    <w:p w14:paraId="4F7B0528" w14:textId="526DB4E6" w:rsidR="009F4CAA" w:rsidRDefault="009F4CAA" w:rsidP="00A93FF6">
      <w:pPr>
        <w:jc w:val="left"/>
        <w:rPr>
          <w:rFonts w:ascii="HG丸ｺﾞｼｯｸM-PRO" w:eastAsia="HG丸ｺﾞｼｯｸM-PRO" w:hAnsi="HG丸ｺﾞｼｯｸM-PRO"/>
          <w:color w:val="000000" w:themeColor="dark1"/>
          <w:kern w:val="24"/>
          <w:sz w:val="22"/>
        </w:rPr>
      </w:pPr>
    </w:p>
    <w:p w14:paraId="08B205E8" w14:textId="6F3F3CA2" w:rsidR="009E2020" w:rsidRDefault="009E2020" w:rsidP="00A93FF6">
      <w:pPr>
        <w:jc w:val="left"/>
        <w:rPr>
          <w:rFonts w:ascii="HG丸ｺﾞｼｯｸM-PRO" w:eastAsia="HG丸ｺﾞｼｯｸM-PRO" w:hAnsi="HG丸ｺﾞｼｯｸM-PRO"/>
          <w:color w:val="000000" w:themeColor="dark1"/>
          <w:kern w:val="24"/>
          <w:sz w:val="22"/>
        </w:rPr>
      </w:pPr>
    </w:p>
    <w:p w14:paraId="156AE8D6" w14:textId="77777777" w:rsidR="00121D0B" w:rsidRDefault="00121D0B" w:rsidP="00A93FF6">
      <w:pPr>
        <w:jc w:val="left"/>
        <w:rPr>
          <w:rFonts w:ascii="HG丸ｺﾞｼｯｸM-PRO" w:eastAsia="HG丸ｺﾞｼｯｸM-PRO" w:hAnsi="HG丸ｺﾞｼｯｸM-PRO"/>
          <w:color w:val="000000" w:themeColor="dark1"/>
          <w:kern w:val="24"/>
          <w:sz w:val="22"/>
        </w:rPr>
      </w:pPr>
    </w:p>
    <w:p w14:paraId="71B6C9CD" w14:textId="1AB7BA18" w:rsidR="00B1571B" w:rsidRDefault="00B1571B" w:rsidP="00A93FF6">
      <w:pPr>
        <w:jc w:val="left"/>
        <w:rPr>
          <w:rFonts w:ascii="HG丸ｺﾞｼｯｸM-PRO" w:eastAsia="HG丸ｺﾞｼｯｸM-PRO" w:hAnsi="HG丸ｺﾞｼｯｸM-PRO"/>
          <w:color w:val="000000" w:themeColor="dark1"/>
          <w:kern w:val="24"/>
          <w:sz w:val="22"/>
        </w:rPr>
      </w:pPr>
      <w:r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01248" behindDoc="0" locked="0" layoutInCell="1" allowOverlap="1" wp14:anchorId="4306AD71" wp14:editId="25B1C502">
                <wp:simplePos x="0" y="0"/>
                <wp:positionH relativeFrom="margin">
                  <wp:posOffset>10770</wp:posOffset>
                </wp:positionH>
                <wp:positionV relativeFrom="paragraph">
                  <wp:posOffset>178780</wp:posOffset>
                </wp:positionV>
                <wp:extent cx="6734810" cy="48895"/>
                <wp:effectExtent l="0" t="0" r="27940" b="27305"/>
                <wp:wrapNone/>
                <wp:docPr id="39" name="正方形/長方形 39"/>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C5506" id="正方形/長方形 39" o:spid="_x0000_s1026" style="position:absolute;left:0;text-align:left;margin-left:.85pt;margin-top:14.1pt;width:530.3pt;height:3.8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" fillcolor="#ffc000" strokecolor="#ffc000" strokeweight="2pt">
                <w10:wrap anchorx="margin"/>
              </v:rect>
            </w:pict>
          </mc:Fallback>
        </mc:AlternateContent>
      </w:r>
    </w:p>
    <w:p w14:paraId="287270E8" w14:textId="4E977CA7" w:rsidR="00B1571B" w:rsidRDefault="00EE3352" w:rsidP="00A93FF6">
      <w:pPr>
        <w:jc w:val="left"/>
        <w:rPr>
          <w:rFonts w:ascii="HG丸ｺﾞｼｯｸM-PRO" w:eastAsia="HG丸ｺﾞｼｯｸM-PRO" w:hAnsi="HG丸ｺﾞｼｯｸM-PRO"/>
          <w:color w:val="000000" w:themeColor="dark1"/>
          <w:kern w:val="24"/>
          <w:sz w:val="22"/>
        </w:rPr>
      </w:pPr>
      <w:r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03296" behindDoc="0" locked="0" layoutInCell="1" allowOverlap="1" wp14:anchorId="56D2A2CE" wp14:editId="26F824E4">
                <wp:simplePos x="0" y="0"/>
                <wp:positionH relativeFrom="margin">
                  <wp:posOffset>-51437</wp:posOffset>
                </wp:positionH>
                <wp:positionV relativeFrom="paragraph">
                  <wp:posOffset>58649</wp:posOffset>
                </wp:positionV>
                <wp:extent cx="965835" cy="360045"/>
                <wp:effectExtent l="38100" t="76200" r="24765" b="78105"/>
                <wp:wrapNone/>
                <wp:docPr id="32" name="四角形: 角を丸くする 32"/>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36457F7B" w14:textId="77777777" w:rsidR="00B1571B" w:rsidRPr="003322A5" w:rsidRDefault="00B1571B" w:rsidP="00B1571B">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2A2CE" id="四角形: 角を丸くする 32" o:spid="_x0000_s1037" style="position:absolute;margin-left:-4.05pt;margin-top:4.6pt;width:76.05pt;height:28.35pt;rotation:-517633fd;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" fillcolor="#f79646 [3209]" strokecolor="#974706 [1609]" strokeweight="1pt">
                <v:stroke joinstyle="miter"/>
                <v:textbox inset="0,1mm,0,1mm">
                  <w:txbxContent>
                    <w:p w14:paraId="36457F7B" w14:textId="77777777" w:rsidR="00B1571B" w:rsidRPr="003322A5" w:rsidRDefault="00B1571B" w:rsidP="00B1571B">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v:textbox>
                <w10:wrap anchorx="margin"/>
              </v:roundrect>
            </w:pict>
          </mc:Fallback>
        </mc:AlternateContent>
      </w:r>
      <w:r w:rsidR="00B1571B"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02272" behindDoc="0" locked="0" layoutInCell="1" allowOverlap="1" wp14:anchorId="0350E65D" wp14:editId="62A76F61">
                <wp:simplePos x="0" y="0"/>
                <wp:positionH relativeFrom="column">
                  <wp:posOffset>920115</wp:posOffset>
                </wp:positionH>
                <wp:positionV relativeFrom="paragraph">
                  <wp:posOffset>64135</wp:posOffset>
                </wp:positionV>
                <wp:extent cx="5829300" cy="307975"/>
                <wp:effectExtent l="0" t="0" r="0" b="0"/>
                <wp:wrapNone/>
                <wp:docPr id="45"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0797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196AEE52" w14:textId="126946C2" w:rsidR="00B1571B" w:rsidRPr="004F2124" w:rsidRDefault="00DC0F16" w:rsidP="00B1571B">
                            <w:pPr>
                              <w:snapToGrid w:val="0"/>
                              <w:spacing w:line="0" w:lineRule="atLeast"/>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冬の日光浴</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50E65D" id="_x0000_s1038" style="position:absolute;margin-left:72.45pt;margin-top:5.05pt;width:459pt;height:2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" filled="f" fillcolor="#d4f67e" stroked="f" strokecolor="#c00" strokeweight="3pt">
                <v:textbox inset="5.85pt,1.65mm,5.85pt,.7pt">
                  <w:txbxContent>
                    <w:p w14:paraId="196AEE52" w14:textId="126946C2" w:rsidR="00B1571B" w:rsidRPr="004F2124" w:rsidRDefault="00DC0F16" w:rsidP="00B1571B">
                      <w:pPr>
                        <w:snapToGrid w:val="0"/>
                        <w:spacing w:line="0" w:lineRule="atLeast"/>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冬の日光浴</w:t>
                      </w:r>
                    </w:p>
                  </w:txbxContent>
                </v:textbox>
              </v:rect>
            </w:pict>
          </mc:Fallback>
        </mc:AlternateContent>
      </w:r>
    </w:p>
    <w:p w14:paraId="5ACEF345" w14:textId="7A092254" w:rsidR="00B1571B" w:rsidRDefault="00B1571B" w:rsidP="00A93FF6">
      <w:pPr>
        <w:jc w:val="left"/>
        <w:rPr>
          <w:rFonts w:ascii="HG丸ｺﾞｼｯｸM-PRO" w:eastAsia="HG丸ｺﾞｼｯｸM-PRO" w:hAnsi="HG丸ｺﾞｼｯｸM-PRO"/>
          <w:color w:val="000000" w:themeColor="dark1"/>
          <w:kern w:val="24"/>
          <w:sz w:val="22"/>
        </w:rPr>
      </w:pPr>
    </w:p>
    <w:p w14:paraId="1F0ADA65" w14:textId="0431ABA0" w:rsidR="00675C04" w:rsidRDefault="00675C04" w:rsidP="00F05903">
      <w:pPr>
        <w:pStyle w:val="Web"/>
        <w:shd w:val="clear" w:color="auto" w:fill="FFFFFF"/>
        <w:spacing w:before="0" w:beforeAutospacing="0" w:after="0" w:afterAutospacing="0"/>
        <w:rPr>
          <w:rFonts w:ascii="HG丸ｺﾞｼｯｸM-PRO" w:eastAsia="HG丸ｺﾞｼｯｸM-PRO" w:hAnsi="HG丸ｺﾞｼｯｸM-PRO"/>
          <w:color w:val="000000" w:themeColor="text1"/>
          <w:sz w:val="21"/>
          <w:szCs w:val="21"/>
        </w:rPr>
      </w:pPr>
      <w:bookmarkStart w:id="2" w:name="_Hlk65744328"/>
    </w:p>
    <w:bookmarkEnd w:id="2"/>
    <w:p w14:paraId="2754377F" w14:textId="116F2815" w:rsidR="00D1274F" w:rsidRDefault="00D1274F" w:rsidP="00D1274F">
      <w:pPr>
        <w:rPr>
          <w:rFonts w:ascii="HG丸ｺﾞｼｯｸM-PRO" w:eastAsia="HG丸ｺﾞｼｯｸM-PRO" w:hAnsi="HG丸ｺﾞｼｯｸM-PRO"/>
          <w:szCs w:val="21"/>
        </w:rPr>
      </w:pPr>
      <w:r>
        <w:rPr>
          <w:noProof/>
        </w:rPr>
        <w:drawing>
          <wp:anchor distT="0" distB="0" distL="114300" distR="114300" simplePos="0" relativeHeight="251761664" behindDoc="0" locked="0" layoutInCell="1" allowOverlap="1" wp14:anchorId="39F73F08" wp14:editId="5D39EFBE">
            <wp:simplePos x="0" y="0"/>
            <wp:positionH relativeFrom="margin">
              <wp:posOffset>4446626</wp:posOffset>
            </wp:positionH>
            <wp:positionV relativeFrom="margin">
              <wp:posOffset>5292166</wp:posOffset>
            </wp:positionV>
            <wp:extent cx="2235200" cy="1675130"/>
            <wp:effectExtent l="0" t="0" r="0" b="1270"/>
            <wp:wrapSquare wrapText="bothSides"/>
            <wp:docPr id="5" name="図 5" descr="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テーブル が含まれている画像&#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5200" cy="1675130"/>
                    </a:xfrm>
                    <a:prstGeom prst="rect">
                      <a:avLst/>
                    </a:prstGeom>
                    <a:noFill/>
                    <a:ln>
                      <a:noFill/>
                    </a:ln>
                    <a:effectLst>
                      <a:softEdge rad="31750"/>
                    </a:effectLst>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szCs w:val="21"/>
        </w:rPr>
        <w:t>まもなく冬至ですね。</w:t>
      </w:r>
      <w:r w:rsidR="00DC0F16">
        <w:rPr>
          <w:rFonts w:ascii="HG丸ｺﾞｼｯｸM-PRO" w:eastAsia="HG丸ｺﾞｼｯｸM-PRO" w:hAnsi="HG丸ｺﾞｼｯｸM-PRO" w:hint="eastAsia"/>
          <w:szCs w:val="21"/>
        </w:rPr>
        <w:t>この時期が、</w:t>
      </w:r>
      <w:r>
        <w:rPr>
          <w:rFonts w:ascii="HG丸ｺﾞｼｯｸM-PRO" w:eastAsia="HG丸ｺﾞｼｯｸM-PRO" w:hAnsi="HG丸ｺﾞｼｯｸM-PRO" w:hint="eastAsia"/>
          <w:szCs w:val="21"/>
        </w:rPr>
        <w:t>一年で</w:t>
      </w:r>
      <w:r w:rsidR="00DC0F16">
        <w:rPr>
          <w:rFonts w:ascii="HG丸ｺﾞｼｯｸM-PRO" w:eastAsia="HG丸ｺﾞｼｯｸM-PRO" w:hAnsi="HG丸ｺﾞｼｯｸM-PRO" w:hint="eastAsia"/>
          <w:szCs w:val="21"/>
        </w:rPr>
        <w:t>最も</w:t>
      </w:r>
      <w:r>
        <w:rPr>
          <w:rFonts w:ascii="HG丸ｺﾞｼｯｸM-PRO" w:eastAsia="HG丸ｺﾞｼｯｸM-PRO" w:hAnsi="HG丸ｺﾞｼｯｸM-PRO" w:hint="eastAsia"/>
          <w:szCs w:val="21"/>
        </w:rPr>
        <w:t>昼間の時間が短い期間になります。以前にも書きましたが、冬季うつという言葉があり、</w:t>
      </w:r>
      <w:r w:rsidRPr="00DF28AC">
        <w:rPr>
          <w:rFonts w:ascii="HG丸ｺﾞｼｯｸM-PRO" w:eastAsia="HG丸ｺﾞｼｯｸM-PRO" w:hAnsi="HG丸ｺﾞｼｯｸM-PRO" w:hint="eastAsia"/>
          <w:szCs w:val="21"/>
        </w:rPr>
        <w:t>冬場の日照時間の減少が大きく関連していると考えられています。</w:t>
      </w:r>
    </w:p>
    <w:p w14:paraId="64E1BF14" w14:textId="77777777" w:rsidR="00D1274F" w:rsidRDefault="00D1274F" w:rsidP="00D1274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そこで、冬こそ</w:t>
      </w:r>
      <w:r w:rsidRPr="00DF28AC">
        <w:rPr>
          <w:rFonts w:ascii="HG丸ｺﾞｼｯｸM-PRO" w:eastAsia="HG丸ｺﾞｼｯｸM-PRO" w:hAnsi="HG丸ｺﾞｼｯｸM-PRO" w:hint="eastAsia"/>
          <w:szCs w:val="21"/>
        </w:rPr>
        <w:t>生活の中に</w:t>
      </w:r>
      <w:r>
        <w:rPr>
          <w:rFonts w:ascii="HG丸ｺﾞｼｯｸM-PRO" w:eastAsia="HG丸ｺﾞｼｯｸM-PRO" w:hAnsi="HG丸ｺﾞｼｯｸM-PRO" w:hint="eastAsia"/>
          <w:szCs w:val="21"/>
        </w:rPr>
        <w:t>日光浴</w:t>
      </w:r>
      <w:r w:rsidRPr="00DF28AC">
        <w:rPr>
          <w:rFonts w:ascii="HG丸ｺﾞｼｯｸM-PRO" w:eastAsia="HG丸ｺﾞｼｯｸM-PRO" w:hAnsi="HG丸ｺﾞｼｯｸM-PRO" w:hint="eastAsia"/>
          <w:szCs w:val="21"/>
        </w:rPr>
        <w:t>をとり入れるように工夫してみましょう。</w:t>
      </w:r>
      <w:r>
        <w:rPr>
          <w:rFonts w:ascii="HG丸ｺﾞｼｯｸM-PRO" w:eastAsia="HG丸ｺﾞｼｯｸM-PRO" w:hAnsi="HG丸ｺﾞｼｯｸM-PRO" w:hint="eastAsia"/>
          <w:szCs w:val="21"/>
        </w:rPr>
        <w:t>例えば</w:t>
      </w:r>
    </w:p>
    <w:p w14:paraId="436C4818" w14:textId="77777777" w:rsidR="00D1274F" w:rsidRPr="00DF28AC" w:rsidRDefault="00D1274F" w:rsidP="00D1274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DF28AC">
        <w:rPr>
          <w:rFonts w:ascii="HG丸ｺﾞｼｯｸM-PRO" w:eastAsia="HG丸ｺﾞｼｯｸM-PRO" w:hAnsi="HG丸ｺﾞｼｯｸM-PRO" w:hint="eastAsia"/>
          <w:szCs w:val="21"/>
        </w:rPr>
        <w:t>出勤時など、一駅分歩く</w:t>
      </w:r>
    </w:p>
    <w:p w14:paraId="2C1694CA" w14:textId="77777777" w:rsidR="00D1274F" w:rsidRPr="00DF28AC" w:rsidRDefault="00D1274F" w:rsidP="00D1274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DF28AC">
        <w:rPr>
          <w:rFonts w:ascii="HG丸ｺﾞｼｯｸM-PRO" w:eastAsia="HG丸ｺﾞｼｯｸM-PRO" w:hAnsi="HG丸ｺﾞｼｯｸM-PRO" w:hint="eastAsia"/>
          <w:szCs w:val="21"/>
        </w:rPr>
        <w:t>休日の明るい時間にウォーキングをする</w:t>
      </w:r>
    </w:p>
    <w:p w14:paraId="7956DB93" w14:textId="77777777" w:rsidR="00D1274F" w:rsidRDefault="00D1274F" w:rsidP="00D1274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DF28AC">
        <w:rPr>
          <w:rFonts w:ascii="HG丸ｺﾞｼｯｸM-PRO" w:eastAsia="HG丸ｺﾞｼｯｸM-PRO" w:hAnsi="HG丸ｺﾞｼｯｸM-PRO" w:hint="eastAsia"/>
          <w:szCs w:val="21"/>
        </w:rPr>
        <w:t>子供と一緒に外で遊ぶ</w:t>
      </w:r>
    </w:p>
    <w:p w14:paraId="1432A093" w14:textId="77777777" w:rsidR="00D1274F" w:rsidRPr="00DF28AC" w:rsidRDefault="00D1274F" w:rsidP="00D1274F">
      <w:pPr>
        <w:rPr>
          <w:rFonts w:ascii="HG丸ｺﾞｼｯｸM-PRO" w:eastAsia="HG丸ｺﾞｼｯｸM-PRO" w:hAnsi="HG丸ｺﾞｼｯｸM-PRO"/>
          <w:szCs w:val="21"/>
        </w:rPr>
      </w:pPr>
      <w:r w:rsidRPr="00DF28AC">
        <w:rPr>
          <w:rFonts w:ascii="HG丸ｺﾞｼｯｸM-PRO" w:eastAsia="HG丸ｺﾞｼｯｸM-PRO" w:hAnsi="HG丸ｺﾞｼｯｸM-PRO" w:hint="eastAsia"/>
          <w:szCs w:val="21"/>
        </w:rPr>
        <w:t>など</w:t>
      </w:r>
      <w:r>
        <w:rPr>
          <w:rFonts w:ascii="HG丸ｺﾞｼｯｸM-PRO" w:eastAsia="HG丸ｺﾞｼｯｸM-PRO" w:hAnsi="HG丸ｺﾞｼｯｸM-PRO" w:hint="eastAsia"/>
          <w:szCs w:val="21"/>
        </w:rPr>
        <w:t>がお勧めです。</w:t>
      </w:r>
    </w:p>
    <w:p w14:paraId="7546D8C7" w14:textId="77777777" w:rsidR="00D1274F" w:rsidRDefault="00D1274F" w:rsidP="00D1274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特に、平日、</w:t>
      </w:r>
      <w:r w:rsidRPr="00E05899">
        <w:rPr>
          <w:rFonts w:ascii="HG丸ｺﾞｼｯｸM-PRO" w:eastAsia="HG丸ｺﾞｼｯｸM-PRO" w:hAnsi="HG丸ｺﾞｼｯｸM-PRO" w:hint="eastAsia"/>
          <w:szCs w:val="21"/>
        </w:rPr>
        <w:t>屋内で仕事をしている人はただでさえ日照不足になりがちで、冬にはさらに日照不足が加速してしまいます。休憩時間には屋外や窓辺で日光をしっかり浴びて体内時計の乱れを予防しましょう。その際にストレッチを行うと全身の血の巡りがよくなり、さらに自律神経を整える効果が期待できます。</w:t>
      </w:r>
      <w:r>
        <w:rPr>
          <w:rFonts w:ascii="HG丸ｺﾞｼｯｸM-PRO" w:eastAsia="HG丸ｺﾞｼｯｸM-PRO" w:hAnsi="HG丸ｺﾞｼｯｸM-PRO" w:hint="eastAsia"/>
          <w:szCs w:val="21"/>
        </w:rPr>
        <w:t>ぜひ、試してみてください。</w:t>
      </w:r>
    </w:p>
    <w:p w14:paraId="72C9CD41" w14:textId="64081040" w:rsidR="000237E9" w:rsidRDefault="001E2CA1" w:rsidP="0087318B">
      <w:r w:rsidRPr="00355115">
        <w:rPr>
          <w:noProof/>
        </w:rPr>
        <mc:AlternateContent>
          <mc:Choice Requires="wps">
            <w:drawing>
              <wp:anchor distT="0" distB="0" distL="114300" distR="114300" simplePos="0" relativeHeight="251753472" behindDoc="0" locked="0" layoutInCell="1" allowOverlap="1" wp14:anchorId="53625F73" wp14:editId="31010ACE">
                <wp:simplePos x="0" y="0"/>
                <wp:positionH relativeFrom="margin">
                  <wp:align>left</wp:align>
                </wp:positionH>
                <wp:positionV relativeFrom="paragraph">
                  <wp:posOffset>251257</wp:posOffset>
                </wp:positionV>
                <wp:extent cx="6644005" cy="1138199"/>
                <wp:effectExtent l="0" t="0" r="23495" b="24130"/>
                <wp:wrapNone/>
                <wp:docPr id="16" name="四角形: 角を丸くする 16"/>
                <wp:cNvGraphicFramePr/>
                <a:graphic xmlns:a="http://schemas.openxmlformats.org/drawingml/2006/main">
                  <a:graphicData uri="http://schemas.microsoft.com/office/word/2010/wordprocessingShape">
                    <wps:wsp>
                      <wps:cNvSpPr/>
                      <wps:spPr>
                        <a:xfrm>
                          <a:off x="0" y="0"/>
                          <a:ext cx="6644005" cy="1138199"/>
                        </a:xfrm>
                        <a:prstGeom prst="roundRect">
                          <a:avLst/>
                        </a:prstGeom>
                        <a:solidFill>
                          <a:schemeClr val="accent6">
                            <a:lumMod val="40000"/>
                            <a:lumOff val="60000"/>
                          </a:schemeClr>
                        </a:solidFill>
                      </wps:spPr>
                      <wps:style>
                        <a:lnRef idx="1">
                          <a:schemeClr val="accent6"/>
                        </a:lnRef>
                        <a:fillRef idx="2">
                          <a:schemeClr val="accent6"/>
                        </a:fillRef>
                        <a:effectRef idx="1">
                          <a:schemeClr val="accent6"/>
                        </a:effectRef>
                        <a:fontRef idx="minor">
                          <a:schemeClr val="dk1"/>
                        </a:fontRef>
                      </wps:style>
                      <wps:txbx>
                        <w:txbxContent>
                          <w:p w14:paraId="76F97133" w14:textId="77777777" w:rsidR="0056063D" w:rsidRPr="00E76F68" w:rsidRDefault="0056063D" w:rsidP="0056063D">
                            <w:pPr>
                              <w:ind w:leftChars="67" w:left="141" w:firstLineChars="100" w:firstLine="240"/>
                              <w:jc w:val="center"/>
                              <w:rPr>
                                <w:rFonts w:ascii="ＭＳ Ｐゴシック" w:eastAsia="ＭＳ Ｐゴシック" w:hAnsi="ＭＳ Ｐゴシック"/>
                                <w:sz w:val="24"/>
                              </w:rPr>
                            </w:pPr>
                            <w:r w:rsidRPr="00E76F68">
                              <w:rPr>
                                <w:rFonts w:ascii="ＭＳ Ｐゴシック" w:eastAsia="ＭＳ Ｐゴシック" w:hAnsi="ＭＳ Ｐゴシック" w:hint="eastAsia"/>
                                <w:sz w:val="24"/>
                              </w:rPr>
                              <w:t>ハラスメントに関する相談は下記窓口にご連絡ください。</w:t>
                            </w:r>
                            <w:r w:rsidRPr="00E76F68">
                              <w:rPr>
                                <w:rFonts w:ascii="ＭＳ Ｐゴシック" w:eastAsia="ＭＳ Ｐゴシック" w:hAnsi="ＭＳ Ｐゴシック" w:hint="eastAsia"/>
                                <w:color w:val="FF0000"/>
                                <w:sz w:val="24"/>
                                <w:u w:val="wave"/>
                              </w:rPr>
                              <w:t>秘密は厳守します。</w:t>
                            </w:r>
                          </w:p>
                          <w:p w14:paraId="5A78B3D4" w14:textId="77777777" w:rsidR="0056063D"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w:t>
                            </w:r>
                            <w:r>
                              <w:rPr>
                                <w:rFonts w:ascii="ＭＳ Ｐゴシック" w:eastAsia="ＭＳ Ｐゴシック" w:hAnsi="ＭＳ Ｐゴシック"/>
                                <w:b/>
                                <w:sz w:val="24"/>
                              </w:rPr>
                              <w:t>–</w:t>
                            </w:r>
                            <w:r>
                              <w:rPr>
                                <w:rFonts w:ascii="ＭＳ Ｐゴシック" w:eastAsia="ＭＳ Ｐゴシック" w:hAnsi="ＭＳ Ｐゴシック" w:hint="eastAsia"/>
                                <w:b/>
                                <w:sz w:val="24"/>
                              </w:rPr>
                              <w:t>mail　：○○○○○○</w:t>
                            </w:r>
                          </w:p>
                          <w:p w14:paraId="6397A10F" w14:textId="77777777" w:rsidR="0056063D"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4B0A9C82" w14:textId="77777777" w:rsidR="0056063D" w:rsidRPr="00E76F68"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7122FBD1" w14:textId="77777777" w:rsidR="0056063D" w:rsidRPr="00F4620F" w:rsidRDefault="0056063D" w:rsidP="0056063D">
                            <w:pPr>
                              <w:spacing w:line="240" w:lineRule="exact"/>
                              <w:ind w:firstLineChars="100" w:firstLine="210"/>
                              <w:jc w:val="center"/>
                              <w:rPr>
                                <w:rFonts w:ascii="ＭＳ Ｐゴシック" w:eastAsia="ＭＳ Ｐゴシック" w:hAnsi="ＭＳ Ｐゴシック"/>
                                <w:i/>
                                <w:iCs/>
                                <w:szCs w:val="21"/>
                              </w:rPr>
                            </w:pPr>
                          </w:p>
                          <w:p w14:paraId="02321760" w14:textId="394714E5" w:rsidR="00CA68E5" w:rsidRPr="0056063D" w:rsidRDefault="00CA68E5" w:rsidP="00CA68E5">
                            <w:pPr>
                              <w:spacing w:line="240" w:lineRule="exact"/>
                              <w:ind w:firstLineChars="100" w:firstLine="210"/>
                              <w:jc w:val="center"/>
                              <w:rPr>
                                <w:rFonts w:ascii="ＭＳ Ｐゴシック" w:eastAsia="ＭＳ Ｐゴシック" w:hAnsi="ＭＳ Ｐゴシック"/>
                                <w:i/>
                                <w:iCs/>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625F73" id="四角形: 角を丸くする 16" o:spid="_x0000_s1039" style="position:absolute;left:0;text-align:left;margin-left:0;margin-top:19.8pt;width:523.15pt;height:89.6pt;z-index:2517534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" fillcolor="#fbd4b4 [1305]" strokecolor="#f79646 [3209]" strokeweight=".5pt">
                <v:stroke joinstyle="miter"/>
                <v:textbox>
                  <w:txbxContent>
                    <w:p w14:paraId="76F97133" w14:textId="77777777" w:rsidR="0056063D" w:rsidRPr="00E76F68" w:rsidRDefault="0056063D" w:rsidP="0056063D">
                      <w:pPr>
                        <w:ind w:leftChars="67" w:left="141" w:firstLineChars="100" w:firstLine="240"/>
                        <w:jc w:val="center"/>
                        <w:rPr>
                          <w:rFonts w:ascii="ＭＳ Ｐゴシック" w:eastAsia="ＭＳ Ｐゴシック" w:hAnsi="ＭＳ Ｐゴシック"/>
                          <w:sz w:val="24"/>
                        </w:rPr>
                      </w:pPr>
                      <w:r w:rsidRPr="00E76F68">
                        <w:rPr>
                          <w:rFonts w:ascii="ＭＳ Ｐゴシック" w:eastAsia="ＭＳ Ｐゴシック" w:hAnsi="ＭＳ Ｐゴシック" w:hint="eastAsia"/>
                          <w:sz w:val="24"/>
                        </w:rPr>
                        <w:t>ハラスメントに関する相談は下記窓口にご連絡ください。</w:t>
                      </w:r>
                      <w:r w:rsidRPr="00E76F68">
                        <w:rPr>
                          <w:rFonts w:ascii="ＭＳ Ｐゴシック" w:eastAsia="ＭＳ Ｐゴシック" w:hAnsi="ＭＳ Ｐゴシック" w:hint="eastAsia"/>
                          <w:color w:val="FF0000"/>
                          <w:sz w:val="24"/>
                          <w:u w:val="wave"/>
                        </w:rPr>
                        <w:t>秘密は厳守します。</w:t>
                      </w:r>
                    </w:p>
                    <w:p w14:paraId="5A78B3D4" w14:textId="77777777" w:rsidR="0056063D"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w:t>
                      </w:r>
                      <w:r>
                        <w:rPr>
                          <w:rFonts w:ascii="ＭＳ Ｐゴシック" w:eastAsia="ＭＳ Ｐゴシック" w:hAnsi="ＭＳ Ｐゴシック"/>
                          <w:b/>
                          <w:sz w:val="24"/>
                        </w:rPr>
                        <w:t>–</w:t>
                      </w:r>
                      <w:r>
                        <w:rPr>
                          <w:rFonts w:ascii="ＭＳ Ｐゴシック" w:eastAsia="ＭＳ Ｐゴシック" w:hAnsi="ＭＳ Ｐゴシック" w:hint="eastAsia"/>
                          <w:b/>
                          <w:sz w:val="24"/>
                        </w:rPr>
                        <w:t>mail　：○○○○○○</w:t>
                      </w:r>
                    </w:p>
                    <w:p w14:paraId="6397A10F" w14:textId="77777777" w:rsidR="0056063D"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4B0A9C82" w14:textId="77777777" w:rsidR="0056063D" w:rsidRPr="00E76F68"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7122FBD1" w14:textId="77777777" w:rsidR="0056063D" w:rsidRPr="00F4620F" w:rsidRDefault="0056063D" w:rsidP="0056063D">
                      <w:pPr>
                        <w:spacing w:line="240" w:lineRule="exact"/>
                        <w:ind w:firstLineChars="100" w:firstLine="210"/>
                        <w:jc w:val="center"/>
                        <w:rPr>
                          <w:rFonts w:ascii="ＭＳ Ｐゴシック" w:eastAsia="ＭＳ Ｐゴシック" w:hAnsi="ＭＳ Ｐゴシック"/>
                          <w:i/>
                          <w:iCs/>
                          <w:szCs w:val="21"/>
                        </w:rPr>
                      </w:pPr>
                    </w:p>
                    <w:p w14:paraId="02321760" w14:textId="394714E5" w:rsidR="00CA68E5" w:rsidRPr="0056063D" w:rsidRDefault="00CA68E5" w:rsidP="00CA68E5">
                      <w:pPr>
                        <w:spacing w:line="240" w:lineRule="exact"/>
                        <w:ind w:firstLineChars="100" w:firstLine="210"/>
                        <w:jc w:val="center"/>
                        <w:rPr>
                          <w:rFonts w:ascii="ＭＳ Ｐゴシック" w:eastAsia="ＭＳ Ｐゴシック" w:hAnsi="ＭＳ Ｐゴシック"/>
                          <w:i/>
                          <w:iCs/>
                          <w:szCs w:val="21"/>
                        </w:rPr>
                      </w:pPr>
                    </w:p>
                  </w:txbxContent>
                </v:textbox>
                <w10:wrap anchorx="margin"/>
              </v:roundrect>
            </w:pict>
          </mc:Fallback>
        </mc:AlternateContent>
      </w:r>
    </w:p>
    <w:sectPr w:rsidR="000237E9" w:rsidSect="00F91C94">
      <w:pgSz w:w="11906" w:h="16838"/>
      <w:pgMar w:top="709" w:right="709" w:bottom="709"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1A9E3" w14:textId="77777777" w:rsidR="006757A5" w:rsidRDefault="006757A5" w:rsidP="00774FEC">
      <w:r>
        <w:separator/>
      </w:r>
    </w:p>
  </w:endnote>
  <w:endnote w:type="continuationSeparator" w:id="0">
    <w:p w14:paraId="4201B9EA" w14:textId="77777777" w:rsidR="006757A5" w:rsidRDefault="006757A5" w:rsidP="0077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明朝B">
    <w:altName w:val="游ゴシック"/>
    <w:panose1 w:val="02020809000000000000"/>
    <w:charset w:val="80"/>
    <w:family w:val="roma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2CB6A" w14:textId="77777777" w:rsidR="006757A5" w:rsidRDefault="006757A5" w:rsidP="00774FEC">
      <w:r>
        <w:separator/>
      </w:r>
    </w:p>
  </w:footnote>
  <w:footnote w:type="continuationSeparator" w:id="0">
    <w:p w14:paraId="53DD42C6" w14:textId="77777777" w:rsidR="006757A5" w:rsidRDefault="006757A5" w:rsidP="00774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94"/>
    <w:rsid w:val="00001447"/>
    <w:rsid w:val="00011439"/>
    <w:rsid w:val="0001480A"/>
    <w:rsid w:val="00017DA8"/>
    <w:rsid w:val="000237E9"/>
    <w:rsid w:val="000257A0"/>
    <w:rsid w:val="00032FDF"/>
    <w:rsid w:val="000436A0"/>
    <w:rsid w:val="00054DCD"/>
    <w:rsid w:val="00055F67"/>
    <w:rsid w:val="00056859"/>
    <w:rsid w:val="00056EBE"/>
    <w:rsid w:val="00057C05"/>
    <w:rsid w:val="00060BF5"/>
    <w:rsid w:val="0006366E"/>
    <w:rsid w:val="000647F3"/>
    <w:rsid w:val="00073DEA"/>
    <w:rsid w:val="000760EA"/>
    <w:rsid w:val="00082B18"/>
    <w:rsid w:val="00083A35"/>
    <w:rsid w:val="00086B5D"/>
    <w:rsid w:val="000875AD"/>
    <w:rsid w:val="00090FDD"/>
    <w:rsid w:val="00095DF0"/>
    <w:rsid w:val="000A3FBA"/>
    <w:rsid w:val="000A4C8D"/>
    <w:rsid w:val="000A7DB8"/>
    <w:rsid w:val="000B5A12"/>
    <w:rsid w:val="000B62AD"/>
    <w:rsid w:val="000C03B4"/>
    <w:rsid w:val="000C08C0"/>
    <w:rsid w:val="000C0E84"/>
    <w:rsid w:val="000C5A59"/>
    <w:rsid w:val="000E280B"/>
    <w:rsid w:val="000F444D"/>
    <w:rsid w:val="000F7530"/>
    <w:rsid w:val="000F7994"/>
    <w:rsid w:val="00100778"/>
    <w:rsid w:val="0010586B"/>
    <w:rsid w:val="001071DE"/>
    <w:rsid w:val="00107C31"/>
    <w:rsid w:val="00110488"/>
    <w:rsid w:val="0011135D"/>
    <w:rsid w:val="00115327"/>
    <w:rsid w:val="00117CA8"/>
    <w:rsid w:val="001214F0"/>
    <w:rsid w:val="00121D0B"/>
    <w:rsid w:val="001231DF"/>
    <w:rsid w:val="001403FF"/>
    <w:rsid w:val="00140B61"/>
    <w:rsid w:val="00145CC8"/>
    <w:rsid w:val="00155E33"/>
    <w:rsid w:val="00156BEB"/>
    <w:rsid w:val="00157510"/>
    <w:rsid w:val="0016199C"/>
    <w:rsid w:val="00165E6D"/>
    <w:rsid w:val="00172859"/>
    <w:rsid w:val="00175129"/>
    <w:rsid w:val="00180787"/>
    <w:rsid w:val="001865CC"/>
    <w:rsid w:val="001865D7"/>
    <w:rsid w:val="00193D52"/>
    <w:rsid w:val="00193F23"/>
    <w:rsid w:val="001A0156"/>
    <w:rsid w:val="001A2CE5"/>
    <w:rsid w:val="001B5C5D"/>
    <w:rsid w:val="001C3EEC"/>
    <w:rsid w:val="001C6F9B"/>
    <w:rsid w:val="001C7854"/>
    <w:rsid w:val="001D1524"/>
    <w:rsid w:val="001E2CA1"/>
    <w:rsid w:val="001F4F89"/>
    <w:rsid w:val="00203DA5"/>
    <w:rsid w:val="00211F3D"/>
    <w:rsid w:val="00213B32"/>
    <w:rsid w:val="00221EF7"/>
    <w:rsid w:val="00224625"/>
    <w:rsid w:val="002335DC"/>
    <w:rsid w:val="00234B87"/>
    <w:rsid w:val="00240A1F"/>
    <w:rsid w:val="00242BFA"/>
    <w:rsid w:val="002517D2"/>
    <w:rsid w:val="00257679"/>
    <w:rsid w:val="00262C81"/>
    <w:rsid w:val="00263B1C"/>
    <w:rsid w:val="0026591B"/>
    <w:rsid w:val="00274566"/>
    <w:rsid w:val="002774E9"/>
    <w:rsid w:val="00280400"/>
    <w:rsid w:val="00282CF2"/>
    <w:rsid w:val="00284C81"/>
    <w:rsid w:val="00292EF8"/>
    <w:rsid w:val="00293540"/>
    <w:rsid w:val="00293581"/>
    <w:rsid w:val="002944C7"/>
    <w:rsid w:val="002A1650"/>
    <w:rsid w:val="002A25B4"/>
    <w:rsid w:val="002B3CF2"/>
    <w:rsid w:val="002C1098"/>
    <w:rsid w:val="002D15C1"/>
    <w:rsid w:val="002D263F"/>
    <w:rsid w:val="002D5A55"/>
    <w:rsid w:val="002D6BAB"/>
    <w:rsid w:val="002F26D6"/>
    <w:rsid w:val="002F59B1"/>
    <w:rsid w:val="00300B42"/>
    <w:rsid w:val="00301887"/>
    <w:rsid w:val="003106B5"/>
    <w:rsid w:val="0031265E"/>
    <w:rsid w:val="003253D9"/>
    <w:rsid w:val="00326FCF"/>
    <w:rsid w:val="003278D9"/>
    <w:rsid w:val="00327C89"/>
    <w:rsid w:val="00332B3A"/>
    <w:rsid w:val="00333E44"/>
    <w:rsid w:val="00335F0E"/>
    <w:rsid w:val="003478D4"/>
    <w:rsid w:val="00352F8C"/>
    <w:rsid w:val="00355115"/>
    <w:rsid w:val="00362765"/>
    <w:rsid w:val="00363D62"/>
    <w:rsid w:val="00383901"/>
    <w:rsid w:val="00393ABD"/>
    <w:rsid w:val="003946E5"/>
    <w:rsid w:val="003A2DA9"/>
    <w:rsid w:val="003B439A"/>
    <w:rsid w:val="003C3206"/>
    <w:rsid w:val="003C5890"/>
    <w:rsid w:val="003D0EA5"/>
    <w:rsid w:val="003D1391"/>
    <w:rsid w:val="003E3114"/>
    <w:rsid w:val="003E4487"/>
    <w:rsid w:val="003E7F6C"/>
    <w:rsid w:val="00401D52"/>
    <w:rsid w:val="004047B6"/>
    <w:rsid w:val="00411B9E"/>
    <w:rsid w:val="00411C62"/>
    <w:rsid w:val="00412CDA"/>
    <w:rsid w:val="00414B49"/>
    <w:rsid w:val="00416653"/>
    <w:rsid w:val="00432347"/>
    <w:rsid w:val="004355CF"/>
    <w:rsid w:val="004367B0"/>
    <w:rsid w:val="00441C5E"/>
    <w:rsid w:val="00446D11"/>
    <w:rsid w:val="00447175"/>
    <w:rsid w:val="0045785C"/>
    <w:rsid w:val="0046006A"/>
    <w:rsid w:val="00462685"/>
    <w:rsid w:val="0046512C"/>
    <w:rsid w:val="004654B9"/>
    <w:rsid w:val="00470B6F"/>
    <w:rsid w:val="004734D9"/>
    <w:rsid w:val="0048367F"/>
    <w:rsid w:val="004839FF"/>
    <w:rsid w:val="004904AE"/>
    <w:rsid w:val="00492D8D"/>
    <w:rsid w:val="004A0B18"/>
    <w:rsid w:val="004A5E3E"/>
    <w:rsid w:val="004B389C"/>
    <w:rsid w:val="004C031A"/>
    <w:rsid w:val="004C30CF"/>
    <w:rsid w:val="004E3220"/>
    <w:rsid w:val="004E4FDA"/>
    <w:rsid w:val="004F699F"/>
    <w:rsid w:val="00500B1F"/>
    <w:rsid w:val="00500CA6"/>
    <w:rsid w:val="00521E30"/>
    <w:rsid w:val="00523322"/>
    <w:rsid w:val="005302D0"/>
    <w:rsid w:val="00534865"/>
    <w:rsid w:val="0053504A"/>
    <w:rsid w:val="00551E46"/>
    <w:rsid w:val="005537ED"/>
    <w:rsid w:val="0056063D"/>
    <w:rsid w:val="0056230E"/>
    <w:rsid w:val="00567A63"/>
    <w:rsid w:val="00571887"/>
    <w:rsid w:val="00573F48"/>
    <w:rsid w:val="00575754"/>
    <w:rsid w:val="00577A94"/>
    <w:rsid w:val="00586EA3"/>
    <w:rsid w:val="00590939"/>
    <w:rsid w:val="00590F60"/>
    <w:rsid w:val="00592879"/>
    <w:rsid w:val="005B0F25"/>
    <w:rsid w:val="005B1501"/>
    <w:rsid w:val="005B181E"/>
    <w:rsid w:val="005B412C"/>
    <w:rsid w:val="005B4719"/>
    <w:rsid w:val="005B761B"/>
    <w:rsid w:val="005B7928"/>
    <w:rsid w:val="005C1B69"/>
    <w:rsid w:val="005C5CDD"/>
    <w:rsid w:val="005D1D06"/>
    <w:rsid w:val="005F39B6"/>
    <w:rsid w:val="005F3AFF"/>
    <w:rsid w:val="005F4997"/>
    <w:rsid w:val="005F62F3"/>
    <w:rsid w:val="005F6563"/>
    <w:rsid w:val="006008B2"/>
    <w:rsid w:val="00602506"/>
    <w:rsid w:val="006035DC"/>
    <w:rsid w:val="00604169"/>
    <w:rsid w:val="00604742"/>
    <w:rsid w:val="00612D23"/>
    <w:rsid w:val="00621943"/>
    <w:rsid w:val="006310E0"/>
    <w:rsid w:val="0063228B"/>
    <w:rsid w:val="00640610"/>
    <w:rsid w:val="0064265E"/>
    <w:rsid w:val="00642A15"/>
    <w:rsid w:val="006557F8"/>
    <w:rsid w:val="0066051F"/>
    <w:rsid w:val="0067499E"/>
    <w:rsid w:val="006757A5"/>
    <w:rsid w:val="00675C04"/>
    <w:rsid w:val="00676338"/>
    <w:rsid w:val="006817AF"/>
    <w:rsid w:val="00690C86"/>
    <w:rsid w:val="00690EA6"/>
    <w:rsid w:val="00691974"/>
    <w:rsid w:val="006950BB"/>
    <w:rsid w:val="006B7452"/>
    <w:rsid w:val="006C37F8"/>
    <w:rsid w:val="006C4629"/>
    <w:rsid w:val="006C7A94"/>
    <w:rsid w:val="006C7AF3"/>
    <w:rsid w:val="006D4B5C"/>
    <w:rsid w:val="006D7497"/>
    <w:rsid w:val="006E1111"/>
    <w:rsid w:val="006E20E0"/>
    <w:rsid w:val="006E3F70"/>
    <w:rsid w:val="006E7FF0"/>
    <w:rsid w:val="006F0488"/>
    <w:rsid w:val="006F0DC4"/>
    <w:rsid w:val="006F1FC3"/>
    <w:rsid w:val="006F48E9"/>
    <w:rsid w:val="006F6110"/>
    <w:rsid w:val="0070061B"/>
    <w:rsid w:val="007051BC"/>
    <w:rsid w:val="0071454F"/>
    <w:rsid w:val="00714F01"/>
    <w:rsid w:val="00715402"/>
    <w:rsid w:val="00716801"/>
    <w:rsid w:val="00725FC3"/>
    <w:rsid w:val="007279F3"/>
    <w:rsid w:val="007309DA"/>
    <w:rsid w:val="00740809"/>
    <w:rsid w:val="007527A9"/>
    <w:rsid w:val="00753CF3"/>
    <w:rsid w:val="007700F8"/>
    <w:rsid w:val="00772CCF"/>
    <w:rsid w:val="00773F70"/>
    <w:rsid w:val="00774FEC"/>
    <w:rsid w:val="00775D6B"/>
    <w:rsid w:val="007778E5"/>
    <w:rsid w:val="00795744"/>
    <w:rsid w:val="007B78EC"/>
    <w:rsid w:val="007C6FB4"/>
    <w:rsid w:val="007C771C"/>
    <w:rsid w:val="007C7C24"/>
    <w:rsid w:val="007D0262"/>
    <w:rsid w:val="007D105D"/>
    <w:rsid w:val="00800D27"/>
    <w:rsid w:val="00801CEC"/>
    <w:rsid w:val="008053A2"/>
    <w:rsid w:val="00820AE3"/>
    <w:rsid w:val="00825166"/>
    <w:rsid w:val="00833DD6"/>
    <w:rsid w:val="0083704B"/>
    <w:rsid w:val="008371E1"/>
    <w:rsid w:val="00851C3D"/>
    <w:rsid w:val="00851DA0"/>
    <w:rsid w:val="00857BE9"/>
    <w:rsid w:val="0087170C"/>
    <w:rsid w:val="0087318B"/>
    <w:rsid w:val="0087418D"/>
    <w:rsid w:val="0088171E"/>
    <w:rsid w:val="00882B91"/>
    <w:rsid w:val="0088603A"/>
    <w:rsid w:val="0088715E"/>
    <w:rsid w:val="00890C80"/>
    <w:rsid w:val="008A216D"/>
    <w:rsid w:val="008C6954"/>
    <w:rsid w:val="008D3E28"/>
    <w:rsid w:val="008D3EFD"/>
    <w:rsid w:val="008D559C"/>
    <w:rsid w:val="008D7175"/>
    <w:rsid w:val="008E31E6"/>
    <w:rsid w:val="008F3352"/>
    <w:rsid w:val="008F4B99"/>
    <w:rsid w:val="008F59E5"/>
    <w:rsid w:val="009027CB"/>
    <w:rsid w:val="0091396E"/>
    <w:rsid w:val="00926D6E"/>
    <w:rsid w:val="00927F52"/>
    <w:rsid w:val="0093143F"/>
    <w:rsid w:val="00935C5D"/>
    <w:rsid w:val="00937035"/>
    <w:rsid w:val="0094434E"/>
    <w:rsid w:val="00950C4F"/>
    <w:rsid w:val="0095157B"/>
    <w:rsid w:val="009523CE"/>
    <w:rsid w:val="0096021A"/>
    <w:rsid w:val="0096379B"/>
    <w:rsid w:val="00974684"/>
    <w:rsid w:val="00974966"/>
    <w:rsid w:val="0098465B"/>
    <w:rsid w:val="0099756B"/>
    <w:rsid w:val="009A024C"/>
    <w:rsid w:val="009A0DDF"/>
    <w:rsid w:val="009A2421"/>
    <w:rsid w:val="009A4EC9"/>
    <w:rsid w:val="009A6D96"/>
    <w:rsid w:val="009A7065"/>
    <w:rsid w:val="009A71A4"/>
    <w:rsid w:val="009B176D"/>
    <w:rsid w:val="009B306E"/>
    <w:rsid w:val="009D6C4E"/>
    <w:rsid w:val="009E166B"/>
    <w:rsid w:val="009E2020"/>
    <w:rsid w:val="009E32E3"/>
    <w:rsid w:val="009E6FDB"/>
    <w:rsid w:val="009F229D"/>
    <w:rsid w:val="009F4CAA"/>
    <w:rsid w:val="00A01D34"/>
    <w:rsid w:val="00A12862"/>
    <w:rsid w:val="00A21B3E"/>
    <w:rsid w:val="00A23F8A"/>
    <w:rsid w:val="00A27B34"/>
    <w:rsid w:val="00A451F1"/>
    <w:rsid w:val="00A50C41"/>
    <w:rsid w:val="00A60D62"/>
    <w:rsid w:val="00A81BA5"/>
    <w:rsid w:val="00A8769A"/>
    <w:rsid w:val="00A9050E"/>
    <w:rsid w:val="00A90837"/>
    <w:rsid w:val="00A93FF6"/>
    <w:rsid w:val="00A973F2"/>
    <w:rsid w:val="00AA7AF6"/>
    <w:rsid w:val="00AC0898"/>
    <w:rsid w:val="00AC670F"/>
    <w:rsid w:val="00AC78F5"/>
    <w:rsid w:val="00AD1F67"/>
    <w:rsid w:val="00AE2F0C"/>
    <w:rsid w:val="00AF4954"/>
    <w:rsid w:val="00AF7F86"/>
    <w:rsid w:val="00B03D66"/>
    <w:rsid w:val="00B063B5"/>
    <w:rsid w:val="00B1127C"/>
    <w:rsid w:val="00B13B83"/>
    <w:rsid w:val="00B141CE"/>
    <w:rsid w:val="00B1571B"/>
    <w:rsid w:val="00B16836"/>
    <w:rsid w:val="00B208C3"/>
    <w:rsid w:val="00B32AD6"/>
    <w:rsid w:val="00B33CF6"/>
    <w:rsid w:val="00B42C43"/>
    <w:rsid w:val="00B45960"/>
    <w:rsid w:val="00B51F42"/>
    <w:rsid w:val="00B53AB8"/>
    <w:rsid w:val="00B560C4"/>
    <w:rsid w:val="00B72F3F"/>
    <w:rsid w:val="00B7317B"/>
    <w:rsid w:val="00B913E2"/>
    <w:rsid w:val="00B95575"/>
    <w:rsid w:val="00BA41A5"/>
    <w:rsid w:val="00BB020C"/>
    <w:rsid w:val="00BB30C6"/>
    <w:rsid w:val="00BB36EF"/>
    <w:rsid w:val="00BB589B"/>
    <w:rsid w:val="00BB6202"/>
    <w:rsid w:val="00BB7A2A"/>
    <w:rsid w:val="00BC0B38"/>
    <w:rsid w:val="00BC1BD4"/>
    <w:rsid w:val="00BD52C6"/>
    <w:rsid w:val="00BD5EA1"/>
    <w:rsid w:val="00BD66C2"/>
    <w:rsid w:val="00BE29C7"/>
    <w:rsid w:val="00BE397C"/>
    <w:rsid w:val="00BE42CE"/>
    <w:rsid w:val="00BF069E"/>
    <w:rsid w:val="00BF0AD0"/>
    <w:rsid w:val="00BF6F59"/>
    <w:rsid w:val="00C0076D"/>
    <w:rsid w:val="00C04B58"/>
    <w:rsid w:val="00C059E2"/>
    <w:rsid w:val="00C0756F"/>
    <w:rsid w:val="00C174EB"/>
    <w:rsid w:val="00C40755"/>
    <w:rsid w:val="00C43696"/>
    <w:rsid w:val="00C444F1"/>
    <w:rsid w:val="00C55D36"/>
    <w:rsid w:val="00C60598"/>
    <w:rsid w:val="00C6319D"/>
    <w:rsid w:val="00C65581"/>
    <w:rsid w:val="00C670FF"/>
    <w:rsid w:val="00C8101E"/>
    <w:rsid w:val="00C834E6"/>
    <w:rsid w:val="00C84989"/>
    <w:rsid w:val="00C92421"/>
    <w:rsid w:val="00C92E09"/>
    <w:rsid w:val="00C952A2"/>
    <w:rsid w:val="00C95FE0"/>
    <w:rsid w:val="00CA3726"/>
    <w:rsid w:val="00CA68E5"/>
    <w:rsid w:val="00CB0D07"/>
    <w:rsid w:val="00CB452F"/>
    <w:rsid w:val="00CB464B"/>
    <w:rsid w:val="00CD65DB"/>
    <w:rsid w:val="00CE1A23"/>
    <w:rsid w:val="00CF4931"/>
    <w:rsid w:val="00D069C5"/>
    <w:rsid w:val="00D10343"/>
    <w:rsid w:val="00D10B2B"/>
    <w:rsid w:val="00D1274F"/>
    <w:rsid w:val="00D23568"/>
    <w:rsid w:val="00D27051"/>
    <w:rsid w:val="00D412C6"/>
    <w:rsid w:val="00D433FA"/>
    <w:rsid w:val="00D45CEA"/>
    <w:rsid w:val="00D46FAD"/>
    <w:rsid w:val="00D52DFE"/>
    <w:rsid w:val="00D6027B"/>
    <w:rsid w:val="00D66ACD"/>
    <w:rsid w:val="00D717E1"/>
    <w:rsid w:val="00D72297"/>
    <w:rsid w:val="00D76D7F"/>
    <w:rsid w:val="00D76DA9"/>
    <w:rsid w:val="00D8694A"/>
    <w:rsid w:val="00DA5C0E"/>
    <w:rsid w:val="00DB4230"/>
    <w:rsid w:val="00DB59B6"/>
    <w:rsid w:val="00DC0F16"/>
    <w:rsid w:val="00DD059B"/>
    <w:rsid w:val="00DD5B17"/>
    <w:rsid w:val="00DD66FE"/>
    <w:rsid w:val="00DE6E6F"/>
    <w:rsid w:val="00DF2DBD"/>
    <w:rsid w:val="00DF54E0"/>
    <w:rsid w:val="00E124E2"/>
    <w:rsid w:val="00E16F61"/>
    <w:rsid w:val="00E215FC"/>
    <w:rsid w:val="00E24120"/>
    <w:rsid w:val="00E31550"/>
    <w:rsid w:val="00E340C8"/>
    <w:rsid w:val="00E42043"/>
    <w:rsid w:val="00E479A7"/>
    <w:rsid w:val="00E5171D"/>
    <w:rsid w:val="00E656DC"/>
    <w:rsid w:val="00E949D6"/>
    <w:rsid w:val="00EA59EA"/>
    <w:rsid w:val="00EA64AF"/>
    <w:rsid w:val="00EA7A66"/>
    <w:rsid w:val="00EC55EE"/>
    <w:rsid w:val="00EE3352"/>
    <w:rsid w:val="00EF6D15"/>
    <w:rsid w:val="00F04FB8"/>
    <w:rsid w:val="00F05903"/>
    <w:rsid w:val="00F06536"/>
    <w:rsid w:val="00F10258"/>
    <w:rsid w:val="00F34CC7"/>
    <w:rsid w:val="00F426CD"/>
    <w:rsid w:val="00F45DC1"/>
    <w:rsid w:val="00F46EDB"/>
    <w:rsid w:val="00F6094F"/>
    <w:rsid w:val="00F64FF3"/>
    <w:rsid w:val="00F75104"/>
    <w:rsid w:val="00F75676"/>
    <w:rsid w:val="00F77BA2"/>
    <w:rsid w:val="00F81CEF"/>
    <w:rsid w:val="00F85116"/>
    <w:rsid w:val="00F91C94"/>
    <w:rsid w:val="00FA0D7A"/>
    <w:rsid w:val="00FA3D50"/>
    <w:rsid w:val="00FA415A"/>
    <w:rsid w:val="00FA7C4B"/>
    <w:rsid w:val="00FB6A1F"/>
    <w:rsid w:val="00FB75A1"/>
    <w:rsid w:val="00FC2A9F"/>
    <w:rsid w:val="00FC5F93"/>
    <w:rsid w:val="00FD3739"/>
    <w:rsid w:val="00FD58CA"/>
    <w:rsid w:val="00FD6D3E"/>
    <w:rsid w:val="00FE217F"/>
    <w:rsid w:val="00FE2395"/>
    <w:rsid w:val="00FE3CB9"/>
    <w:rsid w:val="00FE5755"/>
    <w:rsid w:val="00FF55F8"/>
    <w:rsid w:val="00FF6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9631B9"/>
  <w15:chartTrackingRefBased/>
  <w15:docId w15:val="{C5E9014E-72F3-4627-896D-5BD90583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26D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2F2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4FEC"/>
    <w:pPr>
      <w:tabs>
        <w:tab w:val="center" w:pos="4252"/>
        <w:tab w:val="right" w:pos="8504"/>
      </w:tabs>
      <w:snapToGrid w:val="0"/>
    </w:pPr>
  </w:style>
  <w:style w:type="character" w:customStyle="1" w:styleId="a5">
    <w:name w:val="ヘッダー (文字)"/>
    <w:basedOn w:val="a0"/>
    <w:link w:val="a4"/>
    <w:uiPriority w:val="99"/>
    <w:rsid w:val="00774FEC"/>
  </w:style>
  <w:style w:type="paragraph" w:styleId="a6">
    <w:name w:val="footer"/>
    <w:basedOn w:val="a"/>
    <w:link w:val="a7"/>
    <w:uiPriority w:val="99"/>
    <w:unhideWhenUsed/>
    <w:rsid w:val="00774FEC"/>
    <w:pPr>
      <w:tabs>
        <w:tab w:val="center" w:pos="4252"/>
        <w:tab w:val="right" w:pos="8504"/>
      </w:tabs>
      <w:snapToGrid w:val="0"/>
    </w:pPr>
  </w:style>
  <w:style w:type="character" w:customStyle="1" w:styleId="a7">
    <w:name w:val="フッター (文字)"/>
    <w:basedOn w:val="a0"/>
    <w:link w:val="a6"/>
    <w:uiPriority w:val="99"/>
    <w:rsid w:val="00774FEC"/>
  </w:style>
  <w:style w:type="character" w:styleId="a8">
    <w:name w:val="Hyperlink"/>
    <w:basedOn w:val="a0"/>
    <w:uiPriority w:val="99"/>
    <w:unhideWhenUsed/>
    <w:rsid w:val="0011135D"/>
    <w:rPr>
      <w:color w:val="0000FF" w:themeColor="hyperlink"/>
      <w:u w:val="single"/>
    </w:rPr>
  </w:style>
  <w:style w:type="character" w:styleId="a9">
    <w:name w:val="Unresolved Mention"/>
    <w:basedOn w:val="a0"/>
    <w:uiPriority w:val="99"/>
    <w:semiHidden/>
    <w:unhideWhenUsed/>
    <w:rsid w:val="0011135D"/>
    <w:rPr>
      <w:color w:val="605E5C"/>
      <w:shd w:val="clear" w:color="auto" w:fill="E1DFDD"/>
    </w:rPr>
  </w:style>
  <w:style w:type="character" w:styleId="aa">
    <w:name w:val="Strong"/>
    <w:basedOn w:val="a0"/>
    <w:uiPriority w:val="22"/>
    <w:qFormat/>
    <w:rsid w:val="000C5A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3579">
      <w:bodyDiv w:val="1"/>
      <w:marLeft w:val="0"/>
      <w:marRight w:val="0"/>
      <w:marTop w:val="0"/>
      <w:marBottom w:val="0"/>
      <w:divBdr>
        <w:top w:val="none" w:sz="0" w:space="0" w:color="auto"/>
        <w:left w:val="none" w:sz="0" w:space="0" w:color="auto"/>
        <w:bottom w:val="none" w:sz="0" w:space="0" w:color="auto"/>
        <w:right w:val="none" w:sz="0" w:space="0" w:color="auto"/>
      </w:divBdr>
    </w:div>
    <w:div w:id="35470347">
      <w:bodyDiv w:val="1"/>
      <w:marLeft w:val="0"/>
      <w:marRight w:val="0"/>
      <w:marTop w:val="0"/>
      <w:marBottom w:val="0"/>
      <w:divBdr>
        <w:top w:val="none" w:sz="0" w:space="0" w:color="auto"/>
        <w:left w:val="none" w:sz="0" w:space="0" w:color="auto"/>
        <w:bottom w:val="none" w:sz="0" w:space="0" w:color="auto"/>
        <w:right w:val="none" w:sz="0" w:space="0" w:color="auto"/>
      </w:divBdr>
    </w:div>
    <w:div w:id="40979020">
      <w:bodyDiv w:val="1"/>
      <w:marLeft w:val="0"/>
      <w:marRight w:val="0"/>
      <w:marTop w:val="0"/>
      <w:marBottom w:val="0"/>
      <w:divBdr>
        <w:top w:val="none" w:sz="0" w:space="0" w:color="auto"/>
        <w:left w:val="none" w:sz="0" w:space="0" w:color="auto"/>
        <w:bottom w:val="none" w:sz="0" w:space="0" w:color="auto"/>
        <w:right w:val="none" w:sz="0" w:space="0" w:color="auto"/>
      </w:divBdr>
    </w:div>
    <w:div w:id="181822565">
      <w:bodyDiv w:val="1"/>
      <w:marLeft w:val="0"/>
      <w:marRight w:val="0"/>
      <w:marTop w:val="0"/>
      <w:marBottom w:val="0"/>
      <w:divBdr>
        <w:top w:val="none" w:sz="0" w:space="0" w:color="auto"/>
        <w:left w:val="none" w:sz="0" w:space="0" w:color="auto"/>
        <w:bottom w:val="none" w:sz="0" w:space="0" w:color="auto"/>
        <w:right w:val="none" w:sz="0" w:space="0" w:color="auto"/>
      </w:divBdr>
    </w:div>
    <w:div w:id="200553007">
      <w:bodyDiv w:val="1"/>
      <w:marLeft w:val="0"/>
      <w:marRight w:val="0"/>
      <w:marTop w:val="0"/>
      <w:marBottom w:val="0"/>
      <w:divBdr>
        <w:top w:val="none" w:sz="0" w:space="0" w:color="auto"/>
        <w:left w:val="none" w:sz="0" w:space="0" w:color="auto"/>
        <w:bottom w:val="none" w:sz="0" w:space="0" w:color="auto"/>
        <w:right w:val="none" w:sz="0" w:space="0" w:color="auto"/>
      </w:divBdr>
    </w:div>
    <w:div w:id="260068944">
      <w:bodyDiv w:val="1"/>
      <w:marLeft w:val="0"/>
      <w:marRight w:val="0"/>
      <w:marTop w:val="0"/>
      <w:marBottom w:val="0"/>
      <w:divBdr>
        <w:top w:val="none" w:sz="0" w:space="0" w:color="auto"/>
        <w:left w:val="none" w:sz="0" w:space="0" w:color="auto"/>
        <w:bottom w:val="none" w:sz="0" w:space="0" w:color="auto"/>
        <w:right w:val="none" w:sz="0" w:space="0" w:color="auto"/>
      </w:divBdr>
    </w:div>
    <w:div w:id="337778608">
      <w:bodyDiv w:val="1"/>
      <w:marLeft w:val="0"/>
      <w:marRight w:val="0"/>
      <w:marTop w:val="0"/>
      <w:marBottom w:val="0"/>
      <w:divBdr>
        <w:top w:val="none" w:sz="0" w:space="0" w:color="auto"/>
        <w:left w:val="none" w:sz="0" w:space="0" w:color="auto"/>
        <w:bottom w:val="none" w:sz="0" w:space="0" w:color="auto"/>
        <w:right w:val="none" w:sz="0" w:space="0" w:color="auto"/>
      </w:divBdr>
      <w:divsChild>
        <w:div w:id="22829730">
          <w:marLeft w:val="0"/>
          <w:marRight w:val="0"/>
          <w:marTop w:val="0"/>
          <w:marBottom w:val="450"/>
          <w:divBdr>
            <w:top w:val="none" w:sz="0" w:space="0" w:color="auto"/>
            <w:left w:val="none" w:sz="0" w:space="0" w:color="auto"/>
            <w:bottom w:val="none" w:sz="0" w:space="0" w:color="auto"/>
            <w:right w:val="none" w:sz="0" w:space="0" w:color="auto"/>
          </w:divBdr>
        </w:div>
      </w:divsChild>
    </w:div>
    <w:div w:id="344401093">
      <w:bodyDiv w:val="1"/>
      <w:marLeft w:val="0"/>
      <w:marRight w:val="0"/>
      <w:marTop w:val="0"/>
      <w:marBottom w:val="0"/>
      <w:divBdr>
        <w:top w:val="none" w:sz="0" w:space="0" w:color="auto"/>
        <w:left w:val="none" w:sz="0" w:space="0" w:color="auto"/>
        <w:bottom w:val="none" w:sz="0" w:space="0" w:color="auto"/>
        <w:right w:val="none" w:sz="0" w:space="0" w:color="auto"/>
      </w:divBdr>
    </w:div>
    <w:div w:id="431171282">
      <w:bodyDiv w:val="1"/>
      <w:marLeft w:val="0"/>
      <w:marRight w:val="0"/>
      <w:marTop w:val="0"/>
      <w:marBottom w:val="0"/>
      <w:divBdr>
        <w:top w:val="none" w:sz="0" w:space="0" w:color="auto"/>
        <w:left w:val="none" w:sz="0" w:space="0" w:color="auto"/>
        <w:bottom w:val="none" w:sz="0" w:space="0" w:color="auto"/>
        <w:right w:val="none" w:sz="0" w:space="0" w:color="auto"/>
      </w:divBdr>
    </w:div>
    <w:div w:id="452023039">
      <w:bodyDiv w:val="1"/>
      <w:marLeft w:val="0"/>
      <w:marRight w:val="0"/>
      <w:marTop w:val="0"/>
      <w:marBottom w:val="0"/>
      <w:divBdr>
        <w:top w:val="none" w:sz="0" w:space="0" w:color="auto"/>
        <w:left w:val="none" w:sz="0" w:space="0" w:color="auto"/>
        <w:bottom w:val="none" w:sz="0" w:space="0" w:color="auto"/>
        <w:right w:val="none" w:sz="0" w:space="0" w:color="auto"/>
      </w:divBdr>
    </w:div>
    <w:div w:id="566185607">
      <w:bodyDiv w:val="1"/>
      <w:marLeft w:val="0"/>
      <w:marRight w:val="0"/>
      <w:marTop w:val="0"/>
      <w:marBottom w:val="0"/>
      <w:divBdr>
        <w:top w:val="none" w:sz="0" w:space="0" w:color="auto"/>
        <w:left w:val="none" w:sz="0" w:space="0" w:color="auto"/>
        <w:bottom w:val="none" w:sz="0" w:space="0" w:color="auto"/>
        <w:right w:val="none" w:sz="0" w:space="0" w:color="auto"/>
      </w:divBdr>
    </w:div>
    <w:div w:id="608245934">
      <w:bodyDiv w:val="1"/>
      <w:marLeft w:val="0"/>
      <w:marRight w:val="0"/>
      <w:marTop w:val="0"/>
      <w:marBottom w:val="0"/>
      <w:divBdr>
        <w:top w:val="none" w:sz="0" w:space="0" w:color="auto"/>
        <w:left w:val="none" w:sz="0" w:space="0" w:color="auto"/>
        <w:bottom w:val="none" w:sz="0" w:space="0" w:color="auto"/>
        <w:right w:val="none" w:sz="0" w:space="0" w:color="auto"/>
      </w:divBdr>
    </w:div>
    <w:div w:id="636493602">
      <w:bodyDiv w:val="1"/>
      <w:marLeft w:val="0"/>
      <w:marRight w:val="0"/>
      <w:marTop w:val="0"/>
      <w:marBottom w:val="0"/>
      <w:divBdr>
        <w:top w:val="none" w:sz="0" w:space="0" w:color="auto"/>
        <w:left w:val="none" w:sz="0" w:space="0" w:color="auto"/>
        <w:bottom w:val="none" w:sz="0" w:space="0" w:color="auto"/>
        <w:right w:val="none" w:sz="0" w:space="0" w:color="auto"/>
      </w:divBdr>
    </w:div>
    <w:div w:id="682778787">
      <w:bodyDiv w:val="1"/>
      <w:marLeft w:val="0"/>
      <w:marRight w:val="0"/>
      <w:marTop w:val="0"/>
      <w:marBottom w:val="0"/>
      <w:divBdr>
        <w:top w:val="none" w:sz="0" w:space="0" w:color="auto"/>
        <w:left w:val="none" w:sz="0" w:space="0" w:color="auto"/>
        <w:bottom w:val="none" w:sz="0" w:space="0" w:color="auto"/>
        <w:right w:val="none" w:sz="0" w:space="0" w:color="auto"/>
      </w:divBdr>
    </w:div>
    <w:div w:id="726882437">
      <w:bodyDiv w:val="1"/>
      <w:marLeft w:val="0"/>
      <w:marRight w:val="0"/>
      <w:marTop w:val="0"/>
      <w:marBottom w:val="0"/>
      <w:divBdr>
        <w:top w:val="none" w:sz="0" w:space="0" w:color="auto"/>
        <w:left w:val="none" w:sz="0" w:space="0" w:color="auto"/>
        <w:bottom w:val="none" w:sz="0" w:space="0" w:color="auto"/>
        <w:right w:val="none" w:sz="0" w:space="0" w:color="auto"/>
      </w:divBdr>
    </w:div>
    <w:div w:id="736247052">
      <w:bodyDiv w:val="1"/>
      <w:marLeft w:val="0"/>
      <w:marRight w:val="0"/>
      <w:marTop w:val="0"/>
      <w:marBottom w:val="0"/>
      <w:divBdr>
        <w:top w:val="none" w:sz="0" w:space="0" w:color="auto"/>
        <w:left w:val="none" w:sz="0" w:space="0" w:color="auto"/>
        <w:bottom w:val="none" w:sz="0" w:space="0" w:color="auto"/>
        <w:right w:val="none" w:sz="0" w:space="0" w:color="auto"/>
      </w:divBdr>
    </w:div>
    <w:div w:id="747851862">
      <w:bodyDiv w:val="1"/>
      <w:marLeft w:val="0"/>
      <w:marRight w:val="0"/>
      <w:marTop w:val="0"/>
      <w:marBottom w:val="0"/>
      <w:divBdr>
        <w:top w:val="none" w:sz="0" w:space="0" w:color="auto"/>
        <w:left w:val="none" w:sz="0" w:space="0" w:color="auto"/>
        <w:bottom w:val="none" w:sz="0" w:space="0" w:color="auto"/>
        <w:right w:val="none" w:sz="0" w:space="0" w:color="auto"/>
      </w:divBdr>
    </w:div>
    <w:div w:id="904488618">
      <w:bodyDiv w:val="1"/>
      <w:marLeft w:val="0"/>
      <w:marRight w:val="0"/>
      <w:marTop w:val="0"/>
      <w:marBottom w:val="0"/>
      <w:divBdr>
        <w:top w:val="none" w:sz="0" w:space="0" w:color="auto"/>
        <w:left w:val="none" w:sz="0" w:space="0" w:color="auto"/>
        <w:bottom w:val="none" w:sz="0" w:space="0" w:color="auto"/>
        <w:right w:val="none" w:sz="0" w:space="0" w:color="auto"/>
      </w:divBdr>
    </w:div>
    <w:div w:id="910700748">
      <w:bodyDiv w:val="1"/>
      <w:marLeft w:val="0"/>
      <w:marRight w:val="0"/>
      <w:marTop w:val="0"/>
      <w:marBottom w:val="0"/>
      <w:divBdr>
        <w:top w:val="none" w:sz="0" w:space="0" w:color="auto"/>
        <w:left w:val="none" w:sz="0" w:space="0" w:color="auto"/>
        <w:bottom w:val="none" w:sz="0" w:space="0" w:color="auto"/>
        <w:right w:val="none" w:sz="0" w:space="0" w:color="auto"/>
      </w:divBdr>
    </w:div>
    <w:div w:id="928122999">
      <w:bodyDiv w:val="1"/>
      <w:marLeft w:val="0"/>
      <w:marRight w:val="0"/>
      <w:marTop w:val="0"/>
      <w:marBottom w:val="0"/>
      <w:divBdr>
        <w:top w:val="none" w:sz="0" w:space="0" w:color="auto"/>
        <w:left w:val="none" w:sz="0" w:space="0" w:color="auto"/>
        <w:bottom w:val="none" w:sz="0" w:space="0" w:color="auto"/>
        <w:right w:val="none" w:sz="0" w:space="0" w:color="auto"/>
      </w:divBdr>
    </w:div>
    <w:div w:id="950207262">
      <w:bodyDiv w:val="1"/>
      <w:marLeft w:val="0"/>
      <w:marRight w:val="0"/>
      <w:marTop w:val="0"/>
      <w:marBottom w:val="0"/>
      <w:divBdr>
        <w:top w:val="none" w:sz="0" w:space="0" w:color="auto"/>
        <w:left w:val="none" w:sz="0" w:space="0" w:color="auto"/>
        <w:bottom w:val="none" w:sz="0" w:space="0" w:color="auto"/>
        <w:right w:val="none" w:sz="0" w:space="0" w:color="auto"/>
      </w:divBdr>
    </w:div>
    <w:div w:id="1005520338">
      <w:bodyDiv w:val="1"/>
      <w:marLeft w:val="0"/>
      <w:marRight w:val="0"/>
      <w:marTop w:val="0"/>
      <w:marBottom w:val="0"/>
      <w:divBdr>
        <w:top w:val="none" w:sz="0" w:space="0" w:color="auto"/>
        <w:left w:val="none" w:sz="0" w:space="0" w:color="auto"/>
        <w:bottom w:val="none" w:sz="0" w:space="0" w:color="auto"/>
        <w:right w:val="none" w:sz="0" w:space="0" w:color="auto"/>
      </w:divBdr>
    </w:div>
    <w:div w:id="1008948866">
      <w:bodyDiv w:val="1"/>
      <w:marLeft w:val="0"/>
      <w:marRight w:val="0"/>
      <w:marTop w:val="0"/>
      <w:marBottom w:val="0"/>
      <w:divBdr>
        <w:top w:val="none" w:sz="0" w:space="0" w:color="auto"/>
        <w:left w:val="none" w:sz="0" w:space="0" w:color="auto"/>
        <w:bottom w:val="none" w:sz="0" w:space="0" w:color="auto"/>
        <w:right w:val="none" w:sz="0" w:space="0" w:color="auto"/>
      </w:divBdr>
    </w:div>
    <w:div w:id="1107580717">
      <w:bodyDiv w:val="1"/>
      <w:marLeft w:val="0"/>
      <w:marRight w:val="0"/>
      <w:marTop w:val="0"/>
      <w:marBottom w:val="0"/>
      <w:divBdr>
        <w:top w:val="none" w:sz="0" w:space="0" w:color="auto"/>
        <w:left w:val="none" w:sz="0" w:space="0" w:color="auto"/>
        <w:bottom w:val="none" w:sz="0" w:space="0" w:color="auto"/>
        <w:right w:val="none" w:sz="0" w:space="0" w:color="auto"/>
      </w:divBdr>
    </w:div>
    <w:div w:id="1120952636">
      <w:bodyDiv w:val="1"/>
      <w:marLeft w:val="0"/>
      <w:marRight w:val="0"/>
      <w:marTop w:val="0"/>
      <w:marBottom w:val="0"/>
      <w:divBdr>
        <w:top w:val="none" w:sz="0" w:space="0" w:color="auto"/>
        <w:left w:val="none" w:sz="0" w:space="0" w:color="auto"/>
        <w:bottom w:val="none" w:sz="0" w:space="0" w:color="auto"/>
        <w:right w:val="none" w:sz="0" w:space="0" w:color="auto"/>
      </w:divBdr>
    </w:div>
    <w:div w:id="1189367215">
      <w:bodyDiv w:val="1"/>
      <w:marLeft w:val="0"/>
      <w:marRight w:val="0"/>
      <w:marTop w:val="0"/>
      <w:marBottom w:val="0"/>
      <w:divBdr>
        <w:top w:val="none" w:sz="0" w:space="0" w:color="auto"/>
        <w:left w:val="none" w:sz="0" w:space="0" w:color="auto"/>
        <w:bottom w:val="none" w:sz="0" w:space="0" w:color="auto"/>
        <w:right w:val="none" w:sz="0" w:space="0" w:color="auto"/>
      </w:divBdr>
    </w:div>
    <w:div w:id="1257012095">
      <w:bodyDiv w:val="1"/>
      <w:marLeft w:val="0"/>
      <w:marRight w:val="0"/>
      <w:marTop w:val="0"/>
      <w:marBottom w:val="0"/>
      <w:divBdr>
        <w:top w:val="none" w:sz="0" w:space="0" w:color="auto"/>
        <w:left w:val="none" w:sz="0" w:space="0" w:color="auto"/>
        <w:bottom w:val="none" w:sz="0" w:space="0" w:color="auto"/>
        <w:right w:val="none" w:sz="0" w:space="0" w:color="auto"/>
      </w:divBdr>
    </w:div>
    <w:div w:id="1264532375">
      <w:bodyDiv w:val="1"/>
      <w:marLeft w:val="0"/>
      <w:marRight w:val="0"/>
      <w:marTop w:val="0"/>
      <w:marBottom w:val="0"/>
      <w:divBdr>
        <w:top w:val="none" w:sz="0" w:space="0" w:color="auto"/>
        <w:left w:val="none" w:sz="0" w:space="0" w:color="auto"/>
        <w:bottom w:val="none" w:sz="0" w:space="0" w:color="auto"/>
        <w:right w:val="none" w:sz="0" w:space="0" w:color="auto"/>
      </w:divBdr>
    </w:div>
    <w:div w:id="1338191661">
      <w:bodyDiv w:val="1"/>
      <w:marLeft w:val="0"/>
      <w:marRight w:val="0"/>
      <w:marTop w:val="0"/>
      <w:marBottom w:val="0"/>
      <w:divBdr>
        <w:top w:val="none" w:sz="0" w:space="0" w:color="auto"/>
        <w:left w:val="none" w:sz="0" w:space="0" w:color="auto"/>
        <w:bottom w:val="none" w:sz="0" w:space="0" w:color="auto"/>
        <w:right w:val="none" w:sz="0" w:space="0" w:color="auto"/>
      </w:divBdr>
    </w:div>
    <w:div w:id="1348562462">
      <w:bodyDiv w:val="1"/>
      <w:marLeft w:val="0"/>
      <w:marRight w:val="0"/>
      <w:marTop w:val="0"/>
      <w:marBottom w:val="0"/>
      <w:divBdr>
        <w:top w:val="none" w:sz="0" w:space="0" w:color="auto"/>
        <w:left w:val="none" w:sz="0" w:space="0" w:color="auto"/>
        <w:bottom w:val="none" w:sz="0" w:space="0" w:color="auto"/>
        <w:right w:val="none" w:sz="0" w:space="0" w:color="auto"/>
      </w:divBdr>
    </w:div>
    <w:div w:id="1371766572">
      <w:bodyDiv w:val="1"/>
      <w:marLeft w:val="0"/>
      <w:marRight w:val="0"/>
      <w:marTop w:val="0"/>
      <w:marBottom w:val="0"/>
      <w:divBdr>
        <w:top w:val="none" w:sz="0" w:space="0" w:color="auto"/>
        <w:left w:val="none" w:sz="0" w:space="0" w:color="auto"/>
        <w:bottom w:val="none" w:sz="0" w:space="0" w:color="auto"/>
        <w:right w:val="none" w:sz="0" w:space="0" w:color="auto"/>
      </w:divBdr>
    </w:div>
    <w:div w:id="1514496192">
      <w:bodyDiv w:val="1"/>
      <w:marLeft w:val="0"/>
      <w:marRight w:val="0"/>
      <w:marTop w:val="0"/>
      <w:marBottom w:val="0"/>
      <w:divBdr>
        <w:top w:val="none" w:sz="0" w:space="0" w:color="auto"/>
        <w:left w:val="none" w:sz="0" w:space="0" w:color="auto"/>
        <w:bottom w:val="none" w:sz="0" w:space="0" w:color="auto"/>
        <w:right w:val="none" w:sz="0" w:space="0" w:color="auto"/>
      </w:divBdr>
    </w:div>
    <w:div w:id="1527866561">
      <w:bodyDiv w:val="1"/>
      <w:marLeft w:val="0"/>
      <w:marRight w:val="0"/>
      <w:marTop w:val="0"/>
      <w:marBottom w:val="0"/>
      <w:divBdr>
        <w:top w:val="none" w:sz="0" w:space="0" w:color="auto"/>
        <w:left w:val="none" w:sz="0" w:space="0" w:color="auto"/>
        <w:bottom w:val="none" w:sz="0" w:space="0" w:color="auto"/>
        <w:right w:val="none" w:sz="0" w:space="0" w:color="auto"/>
      </w:divBdr>
    </w:div>
    <w:div w:id="1540167500">
      <w:bodyDiv w:val="1"/>
      <w:marLeft w:val="0"/>
      <w:marRight w:val="0"/>
      <w:marTop w:val="0"/>
      <w:marBottom w:val="0"/>
      <w:divBdr>
        <w:top w:val="none" w:sz="0" w:space="0" w:color="auto"/>
        <w:left w:val="none" w:sz="0" w:space="0" w:color="auto"/>
        <w:bottom w:val="none" w:sz="0" w:space="0" w:color="auto"/>
        <w:right w:val="none" w:sz="0" w:space="0" w:color="auto"/>
      </w:divBdr>
    </w:div>
    <w:div w:id="1682662945">
      <w:bodyDiv w:val="1"/>
      <w:marLeft w:val="0"/>
      <w:marRight w:val="0"/>
      <w:marTop w:val="0"/>
      <w:marBottom w:val="0"/>
      <w:divBdr>
        <w:top w:val="none" w:sz="0" w:space="0" w:color="auto"/>
        <w:left w:val="none" w:sz="0" w:space="0" w:color="auto"/>
        <w:bottom w:val="none" w:sz="0" w:space="0" w:color="auto"/>
        <w:right w:val="none" w:sz="0" w:space="0" w:color="auto"/>
      </w:divBdr>
    </w:div>
    <w:div w:id="1727147767">
      <w:bodyDiv w:val="1"/>
      <w:marLeft w:val="0"/>
      <w:marRight w:val="0"/>
      <w:marTop w:val="0"/>
      <w:marBottom w:val="0"/>
      <w:divBdr>
        <w:top w:val="none" w:sz="0" w:space="0" w:color="auto"/>
        <w:left w:val="none" w:sz="0" w:space="0" w:color="auto"/>
        <w:bottom w:val="none" w:sz="0" w:space="0" w:color="auto"/>
        <w:right w:val="none" w:sz="0" w:space="0" w:color="auto"/>
      </w:divBdr>
    </w:div>
    <w:div w:id="1744571420">
      <w:bodyDiv w:val="1"/>
      <w:marLeft w:val="0"/>
      <w:marRight w:val="0"/>
      <w:marTop w:val="0"/>
      <w:marBottom w:val="0"/>
      <w:divBdr>
        <w:top w:val="none" w:sz="0" w:space="0" w:color="auto"/>
        <w:left w:val="none" w:sz="0" w:space="0" w:color="auto"/>
        <w:bottom w:val="none" w:sz="0" w:space="0" w:color="auto"/>
        <w:right w:val="none" w:sz="0" w:space="0" w:color="auto"/>
      </w:divBdr>
    </w:div>
    <w:div w:id="1761683676">
      <w:bodyDiv w:val="1"/>
      <w:marLeft w:val="0"/>
      <w:marRight w:val="0"/>
      <w:marTop w:val="0"/>
      <w:marBottom w:val="0"/>
      <w:divBdr>
        <w:top w:val="none" w:sz="0" w:space="0" w:color="auto"/>
        <w:left w:val="none" w:sz="0" w:space="0" w:color="auto"/>
        <w:bottom w:val="none" w:sz="0" w:space="0" w:color="auto"/>
        <w:right w:val="none" w:sz="0" w:space="0" w:color="auto"/>
      </w:divBdr>
    </w:div>
    <w:div w:id="1838962631">
      <w:bodyDiv w:val="1"/>
      <w:marLeft w:val="0"/>
      <w:marRight w:val="0"/>
      <w:marTop w:val="0"/>
      <w:marBottom w:val="0"/>
      <w:divBdr>
        <w:top w:val="none" w:sz="0" w:space="0" w:color="auto"/>
        <w:left w:val="none" w:sz="0" w:space="0" w:color="auto"/>
        <w:bottom w:val="none" w:sz="0" w:space="0" w:color="auto"/>
        <w:right w:val="none" w:sz="0" w:space="0" w:color="auto"/>
      </w:divBdr>
    </w:div>
    <w:div w:id="1862434040">
      <w:bodyDiv w:val="1"/>
      <w:marLeft w:val="0"/>
      <w:marRight w:val="0"/>
      <w:marTop w:val="0"/>
      <w:marBottom w:val="0"/>
      <w:divBdr>
        <w:top w:val="none" w:sz="0" w:space="0" w:color="auto"/>
        <w:left w:val="none" w:sz="0" w:space="0" w:color="auto"/>
        <w:bottom w:val="none" w:sz="0" w:space="0" w:color="auto"/>
        <w:right w:val="none" w:sz="0" w:space="0" w:color="auto"/>
      </w:divBdr>
    </w:div>
    <w:div w:id="1895776256">
      <w:bodyDiv w:val="1"/>
      <w:marLeft w:val="0"/>
      <w:marRight w:val="0"/>
      <w:marTop w:val="0"/>
      <w:marBottom w:val="0"/>
      <w:divBdr>
        <w:top w:val="none" w:sz="0" w:space="0" w:color="auto"/>
        <w:left w:val="none" w:sz="0" w:space="0" w:color="auto"/>
        <w:bottom w:val="none" w:sz="0" w:space="0" w:color="auto"/>
        <w:right w:val="none" w:sz="0" w:space="0" w:color="auto"/>
      </w:divBdr>
    </w:div>
    <w:div w:id="1968660730">
      <w:bodyDiv w:val="1"/>
      <w:marLeft w:val="0"/>
      <w:marRight w:val="0"/>
      <w:marTop w:val="0"/>
      <w:marBottom w:val="0"/>
      <w:divBdr>
        <w:top w:val="none" w:sz="0" w:space="0" w:color="auto"/>
        <w:left w:val="none" w:sz="0" w:space="0" w:color="auto"/>
        <w:bottom w:val="none" w:sz="0" w:space="0" w:color="auto"/>
        <w:right w:val="none" w:sz="0" w:space="0" w:color="auto"/>
      </w:divBdr>
    </w:div>
    <w:div w:id="2030720323">
      <w:bodyDiv w:val="1"/>
      <w:marLeft w:val="0"/>
      <w:marRight w:val="0"/>
      <w:marTop w:val="0"/>
      <w:marBottom w:val="0"/>
      <w:divBdr>
        <w:top w:val="none" w:sz="0" w:space="0" w:color="auto"/>
        <w:left w:val="none" w:sz="0" w:space="0" w:color="auto"/>
        <w:bottom w:val="none" w:sz="0" w:space="0" w:color="auto"/>
        <w:right w:val="none" w:sz="0" w:space="0" w:color="auto"/>
      </w:divBdr>
    </w:div>
    <w:div w:id="2048140661">
      <w:bodyDiv w:val="1"/>
      <w:marLeft w:val="0"/>
      <w:marRight w:val="0"/>
      <w:marTop w:val="0"/>
      <w:marBottom w:val="0"/>
      <w:divBdr>
        <w:top w:val="none" w:sz="0" w:space="0" w:color="auto"/>
        <w:left w:val="none" w:sz="0" w:space="0" w:color="auto"/>
        <w:bottom w:val="none" w:sz="0" w:space="0" w:color="auto"/>
        <w:right w:val="none" w:sz="0" w:space="0" w:color="auto"/>
      </w:divBdr>
    </w:div>
    <w:div w:id="211335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1976</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新美智美</dc:creator>
  <cp:keywords/>
  <dc:description/>
  <cp:lastModifiedBy> </cp:lastModifiedBy>
  <cp:revision>431</cp:revision>
  <dcterms:created xsi:type="dcterms:W3CDTF">2020-08-31T08:09:00Z</dcterms:created>
  <dcterms:modified xsi:type="dcterms:W3CDTF">2021-12-13T04:35:00Z</dcterms:modified>
</cp:coreProperties>
</file>