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B5B9" w14:textId="6D8E9401" w:rsidR="00926D6E" w:rsidRPr="0095512B" w:rsidRDefault="00926D6E" w:rsidP="00926D6E">
      <w:pPr>
        <w:jc w:val="left"/>
        <w:rPr>
          <w:b/>
        </w:rPr>
      </w:pPr>
      <w:bookmarkStart w:id="0" w:name="_Hlk141438144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5AE25" wp14:editId="523CDB88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</wp:posOffset>
                </wp:positionV>
                <wp:extent cx="1951355" cy="247650"/>
                <wp:effectExtent l="0" t="0" r="0" b="0"/>
                <wp:wrapNone/>
                <wp:docPr id="14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1C821A" w14:textId="350D1766" w:rsidR="00C60598" w:rsidRPr="007F7076" w:rsidRDefault="00C60598" w:rsidP="00926D6E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</w:t>
                            </w:r>
                            <w:r w:rsidR="00855061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3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（令和</w:t>
                            </w:r>
                            <w:r w:rsidR="00855061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5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年）</w:t>
                            </w:r>
                            <w:r w:rsidR="005D3CAA">
                              <w:rPr>
                                <w:rFonts w:ascii="HGPｺﾞｼｯｸM" w:eastAsia="HGPｺﾞｼｯｸM" w:hAnsi="ＭＳ Ｐゴシック" w:cs="Meiryo UI"/>
                              </w:rPr>
                              <w:t>9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月号</w:t>
                            </w:r>
                          </w:p>
                          <w:p w14:paraId="63B81AED" w14:textId="77777777" w:rsidR="00C60598" w:rsidRPr="007F7076" w:rsidRDefault="00C60598" w:rsidP="00926D6E">
                            <w:pPr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11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20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0日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5AE25" id="_x0000_t202" coordsize="21600,21600" o:spt="202" path="m,l,21600r21600,l21600,xe">
                <v:stroke joinstyle="miter"/>
                <v:path gradientshapeok="t" o:connecttype="rect"/>
              </v:shapetype>
              <v:shape id="Text Box 702" o:spid="_x0000_s1026" type="#_x0000_t202" style="position:absolute;margin-left:369pt;margin-top:-1.8pt;width:153.6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" filled="f" fillcolor="#f2dbdb" stroked="f" strokecolor="maroon">
                <v:textbox inset="5.85pt,.7pt,5.85pt,.7pt">
                  <w:txbxContent>
                    <w:p w14:paraId="5F1C821A" w14:textId="350D1766" w:rsidR="00C60598" w:rsidRPr="007F7076" w:rsidRDefault="00C60598" w:rsidP="00926D6E">
                      <w:pPr>
                        <w:wordWrap w:val="0"/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20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</w:t>
                      </w:r>
                      <w:r w:rsidR="00855061">
                        <w:rPr>
                          <w:rFonts w:ascii="HGPｺﾞｼｯｸM" w:eastAsia="HGPｺﾞｼｯｸM" w:hAnsi="ＭＳ Ｐゴシック" w:cs="Meiryo UI" w:hint="eastAsia"/>
                        </w:rPr>
                        <w:t>3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（令和</w:t>
                      </w:r>
                      <w:r w:rsidR="00855061">
                        <w:rPr>
                          <w:rFonts w:ascii="HGPｺﾞｼｯｸM" w:eastAsia="HGPｺﾞｼｯｸM" w:hAnsi="ＭＳ Ｐゴシック" w:cs="Meiryo UI" w:hint="eastAsia"/>
                        </w:rPr>
                        <w:t>5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年）</w:t>
                      </w:r>
                      <w:r w:rsidR="005D3CAA">
                        <w:rPr>
                          <w:rFonts w:ascii="HGPｺﾞｼｯｸM" w:eastAsia="HGPｺﾞｼｯｸM" w:hAnsi="ＭＳ Ｐゴシック" w:cs="Meiryo UI"/>
                        </w:rPr>
                        <w:t>9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月号</w:t>
                      </w:r>
                    </w:p>
                    <w:p w14:paraId="63B81AED" w14:textId="77777777" w:rsidR="00C60598" w:rsidRPr="007F7076" w:rsidRDefault="00C60598" w:rsidP="00926D6E">
                      <w:pPr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11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20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48C74" wp14:editId="03BECCFC">
                <wp:simplePos x="0" y="0"/>
                <wp:positionH relativeFrom="column">
                  <wp:posOffset>10795</wp:posOffset>
                </wp:positionH>
                <wp:positionV relativeFrom="paragraph">
                  <wp:posOffset>196215</wp:posOffset>
                </wp:positionV>
                <wp:extent cx="6628765" cy="45085"/>
                <wp:effectExtent l="0" t="0" r="19685" b="120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1B60B" id="正方形/長方形 26" o:spid="_x0000_s1026" style="position:absolute;left:0;text-align:left;margin-left:.85pt;margin-top:15.45pt;width:521.9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" fillcolor="#92d050" strokecolor="#92d050" strokeweight="1pt"/>
            </w:pict>
          </mc:Fallback>
        </mc:AlternateContent>
      </w:r>
    </w:p>
    <w:p w14:paraId="49F371DE" w14:textId="4FBA4370" w:rsidR="00926D6E" w:rsidRPr="0095512B" w:rsidRDefault="00926D6E" w:rsidP="00926D6E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4B50F4A" wp14:editId="7AFB8469">
            <wp:simplePos x="0" y="0"/>
            <wp:positionH relativeFrom="margin">
              <wp:posOffset>80010</wp:posOffset>
            </wp:positionH>
            <wp:positionV relativeFrom="margin">
              <wp:posOffset>388925</wp:posOffset>
            </wp:positionV>
            <wp:extent cx="1873885" cy="132461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8E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6A2FD" wp14:editId="1E4EDB39">
                <wp:simplePos x="0" y="0"/>
                <wp:positionH relativeFrom="column">
                  <wp:posOffset>5547055</wp:posOffset>
                </wp:positionH>
                <wp:positionV relativeFrom="paragraph">
                  <wp:posOffset>198120</wp:posOffset>
                </wp:positionV>
                <wp:extent cx="1075690" cy="1075690"/>
                <wp:effectExtent l="57150" t="19050" r="67310" b="86360"/>
                <wp:wrapNone/>
                <wp:docPr id="6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0756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DD20" w14:textId="70944335" w:rsidR="00C60598" w:rsidRDefault="005D3CAA" w:rsidP="00F45DC1">
                            <w:pPr>
                              <w:pStyle w:val="Web"/>
                              <w:spacing w:before="0" w:beforeAutospacing="0" w:after="0" w:afterAutospacing="0" w:line="880" w:lineRule="exact"/>
                              <w:jc w:val="center"/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  <w:p w14:paraId="4848E519" w14:textId="53B8A445" w:rsidR="00C60598" w:rsidRDefault="00C60598" w:rsidP="00F45DC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 w:rsidRPr="00443928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0</w:t>
                            </w:r>
                            <w:r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855061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6A2FD" id="円/楕円 7" o:spid="_x0000_s1027" style="position:absolute;margin-left:436.8pt;margin-top:15.6pt;width:84.7pt;height:8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" fillcolor="#a1bf63 [3030]" strokecolor="#9bbb59 [3206]" strokeweight=".5pt">
                <v:fill color2="#99ba56 [3174]" rotate="t" colors="0 #a6c36f;.5 #9dc054;1 #8caf44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8EDDD20" w14:textId="70944335" w:rsidR="00C60598" w:rsidRDefault="005D3CAA" w:rsidP="00F45DC1">
                      <w:pPr>
                        <w:pStyle w:val="Web"/>
                        <w:spacing w:before="0" w:beforeAutospacing="0" w:after="0" w:afterAutospacing="0" w:line="880" w:lineRule="exact"/>
                        <w:jc w:val="center"/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96"/>
                          <w:szCs w:val="96"/>
                        </w:rPr>
                        <w:t>9</w:t>
                      </w:r>
                    </w:p>
                    <w:p w14:paraId="4848E519" w14:textId="53B8A445" w:rsidR="00C60598" w:rsidRDefault="00C60598" w:rsidP="00F45DC1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 w:rsidRPr="00443928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2</w:t>
                      </w: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0</w:t>
                      </w:r>
                      <w:r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855061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7D7649"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A8DCE" wp14:editId="21B72021">
                <wp:simplePos x="0" y="0"/>
                <wp:positionH relativeFrom="column">
                  <wp:posOffset>27305</wp:posOffset>
                </wp:positionH>
                <wp:positionV relativeFrom="paragraph">
                  <wp:posOffset>70485</wp:posOffset>
                </wp:positionV>
                <wp:extent cx="662426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267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E821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.55pt" to="523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" strokecolor="#92d050" strokeweight="1.5pt">
                <v:stroke dashstyle="1 1" joinstyle="miter" endcap="round"/>
              </v:line>
            </w:pict>
          </mc:Fallback>
        </mc:AlternateContent>
      </w:r>
    </w:p>
    <w:p w14:paraId="1B642EA3" w14:textId="562F12ED" w:rsidR="00926D6E" w:rsidRPr="0095512B" w:rsidRDefault="00926D6E" w:rsidP="00926D6E">
      <w:pPr>
        <w:jc w:val="left"/>
        <w:rPr>
          <w:b/>
        </w:rPr>
      </w:pPr>
      <w:r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12974" wp14:editId="01475885">
                <wp:simplePos x="0" y="0"/>
                <wp:positionH relativeFrom="column">
                  <wp:posOffset>2153920</wp:posOffset>
                </wp:positionH>
                <wp:positionV relativeFrom="paragraph">
                  <wp:posOffset>28779</wp:posOffset>
                </wp:positionV>
                <wp:extent cx="3343047" cy="277977"/>
                <wp:effectExtent l="0" t="0" r="0" b="825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047" cy="277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CD12" w14:textId="77777777" w:rsidR="00C60598" w:rsidRPr="008E59C5" w:rsidRDefault="00C60598" w:rsidP="00926D6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8E59C5">
                              <w:rPr>
                                <w:rFonts w:ascii="ＭＳ Ｐゴシック" w:eastAsia="ＭＳ Ｐゴシック" w:hAnsi="ＭＳ Ｐゴシック" w:cs="Meiryo UI" w:hint="eastAsia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ハラスメント・メンタルヘルスの情報発信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2974" id="テキスト ボックス 2" o:spid="_x0000_s1028" type="#_x0000_t202" style="position:absolute;margin-left:169.6pt;margin-top:2.25pt;width:263.2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" filled="f" stroked="f">
                <v:textbox>
                  <w:txbxContent>
                    <w:p w14:paraId="2F89CD12" w14:textId="77777777" w:rsidR="00C60598" w:rsidRPr="008E59C5" w:rsidRDefault="00C60598" w:rsidP="00926D6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cs="Meiryo UI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8E59C5">
                        <w:rPr>
                          <w:rFonts w:ascii="ＭＳ Ｐゴシック" w:eastAsia="ＭＳ Ｐゴシック" w:hAnsi="ＭＳ Ｐゴシック" w:cs="Meiryo UI" w:hint="eastAsia"/>
                          <w:color w:val="4F6228" w:themeColor="accent3" w:themeShade="80"/>
                          <w:sz w:val="28"/>
                          <w:szCs w:val="28"/>
                        </w:rPr>
                        <w:t>ハラスメント・メンタルヘルスの情報発信</w:t>
                      </w:r>
                    </w:p>
                  </w:txbxContent>
                </v:textbox>
              </v:shape>
            </w:pict>
          </mc:Fallback>
        </mc:AlternateContent>
      </w:r>
    </w:p>
    <w:p w14:paraId="6D5DE6A6" w14:textId="6DF8C58A" w:rsidR="00926D6E" w:rsidRPr="0095512B" w:rsidRDefault="00926D6E" w:rsidP="00926D6E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73B67" wp14:editId="291B91DA">
                <wp:simplePos x="0" y="0"/>
                <wp:positionH relativeFrom="column">
                  <wp:posOffset>2085010</wp:posOffset>
                </wp:positionH>
                <wp:positionV relativeFrom="paragraph">
                  <wp:posOffset>143561</wp:posOffset>
                </wp:positionV>
                <wp:extent cx="3269895" cy="438149"/>
                <wp:effectExtent l="0" t="0" r="0" b="6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89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CEEF9" w14:textId="77777777" w:rsidR="00C60598" w:rsidRPr="004F2124" w:rsidRDefault="00C60598" w:rsidP="00926D6E">
                            <w:pPr>
                              <w:spacing w:line="640" w:lineRule="exact"/>
                              <w:jc w:val="distribute"/>
                              <w:rPr>
                                <w:rFonts w:ascii="HG丸ｺﾞｼｯｸM-PRO" w:eastAsia="HG丸ｺﾞｼｯｸM-PRO" w:hAnsi="HG丸ｺﾞｼｯｸM-PRO" w:cs="Meiryo UI"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4F212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いきいき職場通信</w:t>
                            </w:r>
                          </w:p>
                        </w:txbxContent>
                      </wps:txbx>
                      <wps:bodyPr rot="0" vert="horz" wrap="square" lIns="806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73B67" id="_x0000_s1029" type="#_x0000_t202" style="position:absolute;margin-left:164.15pt;margin-top:11.3pt;width:257.4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" filled="f" stroked="f">
                <v:textbox inset="2.24mm,0,,0">
                  <w:txbxContent>
                    <w:p w14:paraId="548CEEF9" w14:textId="77777777" w:rsidR="00C60598" w:rsidRPr="004F2124" w:rsidRDefault="00C60598" w:rsidP="00926D6E">
                      <w:pPr>
                        <w:spacing w:line="640" w:lineRule="exact"/>
                        <w:jc w:val="distribute"/>
                        <w:rPr>
                          <w:rFonts w:ascii="HG丸ｺﾞｼｯｸM-PRO" w:eastAsia="HG丸ｺﾞｼｯｸM-PRO" w:hAnsi="HG丸ｺﾞｼｯｸM-PRO" w:cs="Meiryo UI"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4F2124">
                        <w:rPr>
                          <w:rFonts w:ascii="HG丸ｺﾞｼｯｸM-PRO" w:eastAsia="HG丸ｺﾞｼｯｸM-PRO" w:hAnsi="HG丸ｺﾞｼｯｸM-PRO" w:cs="Meiryo UI" w:hint="eastAsia"/>
                          <w:color w:val="4F6228" w:themeColor="accent3" w:themeShade="80"/>
                          <w:sz w:val="56"/>
                          <w:szCs w:val="56"/>
                        </w:rPr>
                        <w:t>いきいき職場通信</w:t>
                      </w:r>
                    </w:p>
                  </w:txbxContent>
                </v:textbox>
              </v:shape>
            </w:pict>
          </mc:Fallback>
        </mc:AlternateContent>
      </w:r>
    </w:p>
    <w:p w14:paraId="46665A6D" w14:textId="4AC0B98D" w:rsidR="00926D6E" w:rsidRPr="0095512B" w:rsidRDefault="00926D6E" w:rsidP="00926D6E">
      <w:pPr>
        <w:jc w:val="left"/>
        <w:rPr>
          <w:b/>
        </w:rPr>
      </w:pPr>
    </w:p>
    <w:p w14:paraId="5FA7E5A2" w14:textId="199852BF" w:rsidR="00926D6E" w:rsidRDefault="00926D6E" w:rsidP="00926D6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894D6" wp14:editId="49CA8FCD">
                <wp:simplePos x="0" y="0"/>
                <wp:positionH relativeFrom="column">
                  <wp:posOffset>2218995</wp:posOffset>
                </wp:positionH>
                <wp:positionV relativeFrom="paragraph">
                  <wp:posOffset>191897</wp:posOffset>
                </wp:positionV>
                <wp:extent cx="3240633" cy="402336"/>
                <wp:effectExtent l="0" t="0" r="17145" b="0"/>
                <wp:wrapNone/>
                <wp:docPr id="1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633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B294" w14:textId="7EBC3B5F" w:rsidR="00C60598" w:rsidRPr="00C1438C" w:rsidRDefault="00C60598" w:rsidP="00926D6E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Ansi="ＭＳ Ｐゴシック" w:cs="Meiryo UI"/>
                                <w:sz w:val="22"/>
                              </w:rPr>
                            </w:pPr>
                            <w:r w:rsidRPr="000E4727">
                              <w:rPr>
                                <w:rFonts w:ascii="HGPｺﾞｼｯｸM" w:eastAsia="HGPｺﾞｼｯｸM" w:hAnsi="ＭＳ Ｐゴシック" w:cs="Meiryo UI" w:hint="eastAsia"/>
                                <w:sz w:val="28"/>
                                <w:lang w:eastAsia="zh-TW"/>
                              </w:rPr>
                              <w:t>発行：</w:t>
                            </w:r>
                            <w:r w:rsidR="000237E9"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フローリッシュ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社労士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  <w:lang w:eastAsia="zh-TW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94D6" id="Rectangle 255" o:spid="_x0000_s1030" style="position:absolute;left:0;text-align:left;margin-left:174.7pt;margin-top:15.1pt;width:255.1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" filled="f" fillcolor="silver" stroked="f" strokecolor="olive" strokeweight="5pt">
                <v:textbox inset="0,.7pt,0,.7pt">
                  <w:txbxContent>
                    <w:p w14:paraId="3DB8B294" w14:textId="7EBC3B5F" w:rsidR="00C60598" w:rsidRPr="00C1438C" w:rsidRDefault="00C60598" w:rsidP="00926D6E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Ansi="ＭＳ Ｐゴシック" w:cs="Meiryo UI"/>
                          <w:sz w:val="22"/>
                        </w:rPr>
                      </w:pPr>
                      <w:r w:rsidRPr="000E4727">
                        <w:rPr>
                          <w:rFonts w:ascii="HGPｺﾞｼｯｸM" w:eastAsia="HGPｺﾞｼｯｸM" w:hAnsi="ＭＳ Ｐゴシック" w:cs="Meiryo UI" w:hint="eastAsia"/>
                          <w:sz w:val="28"/>
                          <w:lang w:eastAsia="zh-TW"/>
                        </w:rPr>
                        <w:t>発行：</w:t>
                      </w:r>
                      <w:r w:rsidR="000237E9"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フローリッシュ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社労士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  <w:lang w:eastAsia="zh-TW"/>
                        </w:rPr>
                        <w:t>事務所</w:t>
                      </w:r>
                    </w:p>
                  </w:txbxContent>
                </v:textbox>
              </v:rect>
            </w:pict>
          </mc:Fallback>
        </mc:AlternateContent>
      </w:r>
    </w:p>
    <w:p w14:paraId="4721501E" w14:textId="1F66F1E2" w:rsidR="00926D6E" w:rsidRDefault="00926D6E" w:rsidP="00926D6E"/>
    <w:p w14:paraId="640B67B0" w14:textId="0CCDF0F1" w:rsidR="00926D6E" w:rsidRDefault="00926D6E" w:rsidP="00926D6E">
      <w:pPr>
        <w:jc w:val="left"/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D7774" wp14:editId="64BF438C">
                <wp:simplePos x="0" y="0"/>
                <wp:positionH relativeFrom="column">
                  <wp:posOffset>27305</wp:posOffset>
                </wp:positionH>
                <wp:positionV relativeFrom="paragraph">
                  <wp:posOffset>188900</wp:posOffset>
                </wp:positionV>
                <wp:extent cx="662432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A465F" id="直線コネクタ 1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4.85pt" to="52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" strokecolor="#92d050" strokeweight="1.5pt">
                <v:stroke dashstyle="1 1" joinstyle="miter" endcap="round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EB7FFD" w14:textId="161EBF92" w:rsidR="00180787" w:rsidRDefault="000375EE">
      <w:r w:rsidRPr="00BC1BD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7A9251" wp14:editId="22F1E96D">
                <wp:simplePos x="0" y="0"/>
                <wp:positionH relativeFrom="margin">
                  <wp:posOffset>156947</wp:posOffset>
                </wp:positionH>
                <wp:positionV relativeFrom="paragraph">
                  <wp:posOffset>3880383</wp:posOffset>
                </wp:positionV>
                <wp:extent cx="6479540" cy="1053389"/>
                <wp:effectExtent l="0" t="0" r="16510" b="1397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2E7CF5-1DF8-42BF-AE01-6A735D0171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053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21695" w14:textId="4E6F12C6" w:rsidR="006E7FF0" w:rsidRPr="00274436" w:rsidRDefault="006E7FF0" w:rsidP="007778E5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＜</w:t>
                            </w:r>
                            <w:r w:rsidR="0025467D"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背景</w:t>
                            </w:r>
                            <w:r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＞</w:t>
                            </w:r>
                          </w:p>
                          <w:p w14:paraId="76388365" w14:textId="77777777" w:rsidR="00CB49C5" w:rsidRPr="00CB49C5" w:rsidRDefault="00CB49C5" w:rsidP="00CB49C5">
                            <w:pPr>
                              <w:widowControl/>
                              <w:snapToGrid w:val="0"/>
                              <w:spacing w:line="300" w:lineRule="exact"/>
                              <w:ind w:leftChars="100" w:left="210" w:rightChars="134" w:right="28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CB49C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仕事熱心な上司Ｂは、提出していた資料の修正指示や、翌日以降の業務指示など業務で気づいたこと</w:t>
                            </w:r>
                          </w:p>
                          <w:p w14:paraId="0DD13928" w14:textId="3354CEA7" w:rsidR="00825B5D" w:rsidRPr="00825B5D" w:rsidRDefault="00CB49C5" w:rsidP="00CB49C5">
                            <w:pPr>
                              <w:widowControl/>
                              <w:snapToGrid w:val="0"/>
                              <w:spacing w:line="300" w:lineRule="exact"/>
                              <w:ind w:leftChars="100" w:left="210" w:rightChars="134" w:right="28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CB49C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があると</w:t>
                            </w:r>
                            <w:r w:rsidR="00A57C7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、</w:t>
                            </w:r>
                            <w:r w:rsidRPr="00CB49C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時間に関係なく夜中の</w:t>
                            </w:r>
                            <w:r w:rsidRPr="00CB49C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11時や12時でも構わずにメールを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する</w:t>
                            </w:r>
                            <w:r w:rsidRPr="00CB49C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休日に連絡を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こともあり、返信がない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ことについて部下を叱責することもあった。</w:t>
                            </w:r>
                            <w:r w:rsidRPr="00CB49C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また最近では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ＬＩＮＥでも連絡をしている。</w:t>
                            </w:r>
                          </w:p>
                        </w:txbxContent>
                      </wps:txbx>
                      <wps:bodyPr wrap="square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9251" id="正方形/長方形 3" o:spid="_x0000_s1031" style="position:absolute;left:0;text-align:left;margin-left:12.35pt;margin-top:305.55pt;width:510.2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" fillcolor="white [3201]" strokecolor="#9bbb59 [3206]" strokeweight="1pt">
                <v:textbox inset=",,1mm">
                  <w:txbxContent>
                    <w:p w14:paraId="45F21695" w14:textId="4E6F12C6" w:rsidR="006E7FF0" w:rsidRPr="00274436" w:rsidRDefault="006E7FF0" w:rsidP="007778E5">
                      <w:pPr>
                        <w:widowControl/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 w:val="22"/>
                        </w:rPr>
                      </w:pPr>
                      <w:r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＜</w:t>
                      </w:r>
                      <w:r w:rsidR="0025467D"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背景</w:t>
                      </w:r>
                      <w:r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＞</w:t>
                      </w:r>
                    </w:p>
                    <w:p w14:paraId="76388365" w14:textId="77777777" w:rsidR="00CB49C5" w:rsidRPr="00CB49C5" w:rsidRDefault="00CB49C5" w:rsidP="00CB49C5">
                      <w:pPr>
                        <w:widowControl/>
                        <w:snapToGrid w:val="0"/>
                        <w:spacing w:line="300" w:lineRule="exact"/>
                        <w:ind w:leftChars="100" w:left="210" w:rightChars="134" w:right="28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CB49C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仕事熱心な上司Ｂは、提出していた資料の修正指示や、翌日以降の業務指示など業務で気づいたこと</w:t>
                      </w:r>
                    </w:p>
                    <w:p w14:paraId="0DD13928" w14:textId="3354CEA7" w:rsidR="00825B5D" w:rsidRPr="00825B5D" w:rsidRDefault="00CB49C5" w:rsidP="00CB49C5">
                      <w:pPr>
                        <w:widowControl/>
                        <w:snapToGrid w:val="0"/>
                        <w:spacing w:line="300" w:lineRule="exact"/>
                        <w:ind w:leftChars="100" w:left="210" w:rightChars="134" w:right="28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CB49C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があると</w:t>
                      </w:r>
                      <w:r w:rsidR="00A57C7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、</w:t>
                      </w:r>
                      <w:r w:rsidRPr="00CB49C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時間に関係なく夜中の</w:t>
                      </w:r>
                      <w:r w:rsidRPr="00CB49C5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  <w:t>11時や12時でも構わずにメールを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する</w:t>
                      </w:r>
                      <w:r w:rsidRPr="00CB49C5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  <w:t>休日に連絡を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  <w:t>こともあり、返信がない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ことについて部下を叱責することもあった。</w:t>
                      </w:r>
                      <w:r w:rsidRPr="00CB49C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また最近では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ＬＩＮＥでも連絡をしている。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5B5D">
        <w:rPr>
          <w:noProof/>
        </w:rPr>
        <w:drawing>
          <wp:anchor distT="0" distB="0" distL="114300" distR="114300" simplePos="0" relativeHeight="251657215" behindDoc="0" locked="0" layoutInCell="1" allowOverlap="1" wp14:anchorId="253B2056" wp14:editId="01659B79">
            <wp:simplePos x="0" y="0"/>
            <wp:positionH relativeFrom="column">
              <wp:posOffset>-22225</wp:posOffset>
            </wp:positionH>
            <wp:positionV relativeFrom="paragraph">
              <wp:posOffset>280035</wp:posOffset>
            </wp:positionV>
            <wp:extent cx="6648450" cy="3657600"/>
            <wp:effectExtent l="0" t="0" r="0" b="0"/>
            <wp:wrapSquare wrapText="bothSides"/>
            <wp:docPr id="9380699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FF0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E7DFB2" wp14:editId="2B5934F5">
                <wp:simplePos x="0" y="0"/>
                <wp:positionH relativeFrom="margin">
                  <wp:align>right</wp:align>
                </wp:positionH>
                <wp:positionV relativeFrom="paragraph">
                  <wp:posOffset>83795</wp:posOffset>
                </wp:positionV>
                <wp:extent cx="5687974" cy="338455"/>
                <wp:effectExtent l="0" t="0" r="0" b="4445"/>
                <wp:wrapNone/>
                <wp:docPr id="1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974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19269" w14:textId="70E08D12" w:rsidR="00C60598" w:rsidRPr="008E59C5" w:rsidRDefault="00DC2B78" w:rsidP="003278D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次</w:t>
                            </w:r>
                            <w:r w:rsidR="00CB452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のマンガを読んで、問題について考えましょう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DFB2" id="Rectangle 213" o:spid="_x0000_s1032" style="position:absolute;left:0;text-align:left;margin-left:396.65pt;margin-top:6.6pt;width:447.85pt;height:26.6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" filled="f" fillcolor="#d4f67e" stroked="f" strokecolor="#c00" strokeweight="3pt">
                <v:textbox inset="5.85pt,1.65mm,5.85pt,.7pt">
                  <w:txbxContent>
                    <w:p w14:paraId="62519269" w14:textId="70E08D12" w:rsidR="00C60598" w:rsidRPr="008E59C5" w:rsidRDefault="00DC2B78" w:rsidP="003278D9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次</w:t>
                      </w:r>
                      <w:r w:rsidR="00CB452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のマンガを読んで、問題について考えましょう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7C05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AC61F" wp14:editId="369F5379">
                <wp:simplePos x="0" y="0"/>
                <wp:positionH relativeFrom="margin">
                  <wp:posOffset>74676</wp:posOffset>
                </wp:positionH>
                <wp:positionV relativeFrom="paragraph">
                  <wp:posOffset>50188</wp:posOffset>
                </wp:positionV>
                <wp:extent cx="966327" cy="360221"/>
                <wp:effectExtent l="38100" t="76200" r="31115" b="5905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6327" cy="36022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AC260" w14:textId="77777777" w:rsidR="00C60598" w:rsidRPr="003322A5" w:rsidRDefault="00C60598" w:rsidP="003278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ハラスメント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AC61F" id="四角形: 角を丸くする 27" o:spid="_x0000_s1033" style="position:absolute;left:0;text-align:left;margin-left:5.9pt;margin-top:3.95pt;width:76.1pt;height:28.35pt;rotation:-517633fd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" fillcolor="#9bbb59 [3206]" strokecolor="#4e6128 [1606]" strokeweight="1pt">
                <v:stroke joinstyle="miter"/>
                <v:textbox inset="2mm,1mm,2mm,1mm">
                  <w:txbxContent>
                    <w:p w14:paraId="6E6AC260" w14:textId="77777777" w:rsidR="00C60598" w:rsidRPr="003322A5" w:rsidRDefault="00C60598" w:rsidP="003278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ハラスメント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8D9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D119F" wp14:editId="1E13A14A">
                <wp:simplePos x="0" y="0"/>
                <wp:positionH relativeFrom="column">
                  <wp:posOffset>20320</wp:posOffset>
                </wp:positionH>
                <wp:positionV relativeFrom="paragraph">
                  <wp:posOffset>-635</wp:posOffset>
                </wp:positionV>
                <wp:extent cx="6651625" cy="45085"/>
                <wp:effectExtent l="0" t="0" r="1587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813A2A" id="正方形/長方形 13" o:spid="_x0000_s1026" style="position:absolute;left:0;text-align:left;margin-left:1.6pt;margin-top:-.05pt;width:523.75pt;height:3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" fillcolor="#92d050" strokecolor="#92d050" strokeweight="1pt"/>
            </w:pict>
          </mc:Fallback>
        </mc:AlternateContent>
      </w:r>
    </w:p>
    <w:p w14:paraId="734477C8" w14:textId="1E7C0028" w:rsidR="00F91C94" w:rsidRDefault="00F91C94"/>
    <w:p w14:paraId="2C9E7A0E" w14:textId="1BCF29D4" w:rsidR="00F91C94" w:rsidRDefault="00F91C94"/>
    <w:p w14:paraId="336C47E7" w14:textId="238DF759" w:rsidR="00F91C94" w:rsidRDefault="00F91C94"/>
    <w:p w14:paraId="1DF11597" w14:textId="47FE071B" w:rsidR="004D387A" w:rsidRDefault="004D387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C8E50EE" w14:textId="61C797A2" w:rsidR="00BB5E29" w:rsidRDefault="00BB5E29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AA90923" w14:textId="68F896BC" w:rsidR="00B1571B" w:rsidRDefault="000375EE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9949C69" wp14:editId="6DC8FBE0">
                <wp:simplePos x="0" y="0"/>
                <wp:positionH relativeFrom="column">
                  <wp:posOffset>160655</wp:posOffset>
                </wp:positionH>
                <wp:positionV relativeFrom="paragraph">
                  <wp:posOffset>10795</wp:posOffset>
                </wp:positionV>
                <wp:extent cx="6479540" cy="2406650"/>
                <wp:effectExtent l="0" t="0" r="16510" b="12700"/>
                <wp:wrapNone/>
                <wp:docPr id="211336636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406650"/>
                          <a:chOff x="0" y="0"/>
                          <a:chExt cx="6479540" cy="2406701"/>
                        </a:xfrm>
                      </wpg:grpSpPr>
                      <wps:wsp>
                        <wps:cNvPr id="25" name="正方形/長方形 3"/>
                        <wps:cNvSpPr/>
                        <wps:spPr>
                          <a:xfrm>
                            <a:off x="0" y="0"/>
                            <a:ext cx="6479540" cy="24067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E0B12C" w14:textId="77777777" w:rsidR="00922193" w:rsidRPr="00274436" w:rsidRDefault="00922193" w:rsidP="00922193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22"/>
                                  <w:szCs w:val="24"/>
                                </w:rPr>
                              </w:pPr>
                              <w:r w:rsidRPr="0027443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22"/>
                                  <w:szCs w:val="24"/>
                                </w:rPr>
                                <w:t>＜これってパワハラ？＞</w:t>
                              </w:r>
                            </w:p>
                            <w:p w14:paraId="13F9B490" w14:textId="77777777" w:rsidR="00922193" w:rsidRDefault="00922193" w:rsidP="00922193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パワハラの3つの要件に当てはまるか考えてみましょう。</w:t>
                              </w:r>
                            </w:p>
                            <w:p w14:paraId="6D90A80A" w14:textId="77777777" w:rsidR="00922193" w:rsidRDefault="00922193" w:rsidP="00922193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618B7C85" w14:textId="77777777" w:rsidR="00922193" w:rsidRDefault="00922193" w:rsidP="00922193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3F34E1F1" w14:textId="77777777" w:rsidR="00922193" w:rsidRDefault="00922193" w:rsidP="00922193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</w:p>
                            <w:p w14:paraId="6ACCBC68" w14:textId="77777777" w:rsidR="00922193" w:rsidRDefault="00922193" w:rsidP="00922193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</w:p>
                            <w:p w14:paraId="4B64C429" w14:textId="77777777" w:rsidR="00922193" w:rsidRPr="00413500" w:rsidRDefault="00922193" w:rsidP="00922193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8" name="四角形: 角を丸くする 8"/>
                        <wps:cNvSpPr/>
                        <wps:spPr>
                          <a:xfrm>
                            <a:off x="85725" y="571500"/>
                            <a:ext cx="6181090" cy="575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C44783" w14:textId="77777777" w:rsidR="00922193" w:rsidRDefault="00922193" w:rsidP="00922193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413500">
                                <w:rPr>
                                  <w:rFonts w:ascii="HG丸ｺﾞｼｯｸM-PRO" w:eastAsia="HG丸ｺﾞｼｯｸM-PRO" w:hAnsi="HG丸ｺﾞｼｯｸM-PRO"/>
                                </w:rPr>
                                <w:t>①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優越的な関係を背景とした言動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」に　当てはまる・当てはまらない・微妙</w:t>
                              </w:r>
                            </w:p>
                            <w:p w14:paraId="42F8466E" w14:textId="77777777" w:rsidR="00922193" w:rsidRPr="004D387A" w:rsidRDefault="00922193" w:rsidP="00922193">
                              <w:pPr>
                                <w:jc w:val="left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理由：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四角形: 角を丸くする 29"/>
                        <wps:cNvSpPr/>
                        <wps:spPr>
                          <a:xfrm>
                            <a:off x="95250" y="1152525"/>
                            <a:ext cx="6181090" cy="575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B2BBA2" w14:textId="77777777" w:rsidR="00922193" w:rsidRDefault="00922193" w:rsidP="00922193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413500">
                                <w:rPr>
                                  <w:rFonts w:ascii="HG丸ｺﾞｼｯｸM-PRO" w:eastAsia="HG丸ｺﾞｼｯｸM-PRO" w:hAnsi="HG丸ｺﾞｼｯｸM-PRO"/>
                                </w:rPr>
                                <w:t>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業務上必要かつ相当な範囲を超えた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」に　当てはまる・当てはまらない・微妙</w:t>
                              </w:r>
                            </w:p>
                            <w:p w14:paraId="68D50F3D" w14:textId="77777777" w:rsidR="00922193" w:rsidRPr="004D387A" w:rsidRDefault="00922193" w:rsidP="00922193">
                              <w:pPr>
                                <w:jc w:val="left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理由：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四角形: 角を丸くする 30"/>
                        <wps:cNvSpPr/>
                        <wps:spPr>
                          <a:xfrm>
                            <a:off x="95250" y="1724025"/>
                            <a:ext cx="6181090" cy="575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1C1082" w14:textId="77777777" w:rsidR="00922193" w:rsidRDefault="00922193" w:rsidP="00922193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413500">
                                <w:rPr>
                                  <w:rFonts w:ascii="HG丸ｺﾞｼｯｸM-PRO" w:eastAsia="HG丸ｺﾞｼｯｸM-PRO" w:hAnsi="HG丸ｺﾞｼｯｸM-PRO"/>
                                </w:rPr>
                                <w:t>③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「労働者の就業環境が害される」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に　当てはまる・当てはまらない・微妙</w:t>
                              </w:r>
                            </w:p>
                            <w:p w14:paraId="7DB1F0D6" w14:textId="77777777" w:rsidR="00922193" w:rsidRPr="004D387A" w:rsidRDefault="00922193" w:rsidP="00922193">
                              <w:pPr>
                                <w:ind w:firstLineChars="100" w:firstLine="210"/>
                                <w:jc w:val="left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※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あなたが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A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だったら、就業上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見過ごせない程度の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苦痛を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感じる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かどうかで考えて下さい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49C69" id="グループ化 4" o:spid="_x0000_s1034" style="position:absolute;margin-left:12.65pt;margin-top:.85pt;width:510.2pt;height:189.5pt;z-index:251801600" coordsize="64795,2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">
                <v:rect id="_x0000_s1035" style="position:absolute;width:64795;height:24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" fillcolor="white [3201]" strokecolor="#9bbb59 [3206]" strokeweight="1pt">
                  <v:textbox>
                    <w:txbxContent>
                      <w:p w14:paraId="31E0B12C" w14:textId="77777777" w:rsidR="00922193" w:rsidRPr="00274436" w:rsidRDefault="00922193" w:rsidP="00922193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  <w:sz w:val="22"/>
                            <w:szCs w:val="24"/>
                          </w:rPr>
                        </w:pPr>
                        <w:r w:rsidRPr="00274436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22"/>
                            <w:szCs w:val="24"/>
                          </w:rPr>
                          <w:t>＜これってパワハラ？＞</w:t>
                        </w:r>
                      </w:p>
                      <w:p w14:paraId="13F9B490" w14:textId="77777777" w:rsidR="00922193" w:rsidRDefault="00922193" w:rsidP="00922193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パワハラの3つの要件に当てはまるか考えてみましょう。</w:t>
                        </w:r>
                      </w:p>
                      <w:p w14:paraId="6D90A80A" w14:textId="77777777" w:rsidR="00922193" w:rsidRDefault="00922193" w:rsidP="00922193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618B7C85" w14:textId="77777777" w:rsidR="00922193" w:rsidRDefault="00922193" w:rsidP="00922193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3F34E1F1" w14:textId="77777777" w:rsidR="00922193" w:rsidRDefault="00922193" w:rsidP="00922193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Cs w:val="21"/>
                          </w:rPr>
                        </w:pPr>
                      </w:p>
                      <w:p w14:paraId="6ACCBC68" w14:textId="77777777" w:rsidR="00922193" w:rsidRDefault="00922193" w:rsidP="00922193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Cs w:val="21"/>
                          </w:rPr>
                        </w:pPr>
                      </w:p>
                      <w:p w14:paraId="4B64C429" w14:textId="77777777" w:rsidR="00922193" w:rsidRPr="00413500" w:rsidRDefault="00922193" w:rsidP="00922193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Cs w:val="21"/>
                          </w:rPr>
                        </w:pPr>
                      </w:p>
                    </w:txbxContent>
                  </v:textbox>
                </v:rect>
                <v:roundrect id="四角形: 角を丸くする 8" o:spid="_x0000_s1036" style="position:absolute;left:857;top:5715;width:61811;height:57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" fillcolor="white [3201]" strokecolor="#a5a5a5 [2092]" strokeweight="1pt">
                  <v:stroke joinstyle="miter"/>
                  <v:textbox inset=",0">
                    <w:txbxContent>
                      <w:p w14:paraId="56C44783" w14:textId="77777777" w:rsidR="00922193" w:rsidRDefault="00922193" w:rsidP="00922193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413500">
                          <w:rPr>
                            <w:rFonts w:ascii="HG丸ｺﾞｼｯｸM-PRO" w:eastAsia="HG丸ｺﾞｼｯｸM-PRO" w:hAnsi="HG丸ｺﾞｼｯｸM-PRO"/>
                          </w:rPr>
                          <w:t>①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「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優越的な関係を背景とした言動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」に　当てはまる・当てはまらない・微妙</w:t>
                        </w:r>
                      </w:p>
                      <w:p w14:paraId="42F8466E" w14:textId="77777777" w:rsidR="00922193" w:rsidRPr="004D387A" w:rsidRDefault="00922193" w:rsidP="00922193">
                        <w:pPr>
                          <w:jc w:val="left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理由：</w:t>
                        </w:r>
                      </w:p>
                    </w:txbxContent>
                  </v:textbox>
                </v:roundrect>
                <v:roundrect id="四角形: 角を丸くする 29" o:spid="_x0000_s1037" style="position:absolute;left:952;top:11525;width:61811;height:57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" fillcolor="white [3201]" strokecolor="#a5a5a5 [2092]" strokeweight="1pt">
                  <v:stroke joinstyle="miter"/>
                  <v:textbox inset=",0">
                    <w:txbxContent>
                      <w:p w14:paraId="49B2BBA2" w14:textId="77777777" w:rsidR="00922193" w:rsidRDefault="00922193" w:rsidP="00922193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413500">
                          <w:rPr>
                            <w:rFonts w:ascii="HG丸ｺﾞｼｯｸM-PRO" w:eastAsia="HG丸ｺﾞｼｯｸM-PRO" w:hAnsi="HG丸ｺﾞｼｯｸM-PRO"/>
                          </w:rPr>
                          <w:t>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「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業務上必要かつ相当な範囲を超えた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」に　当てはまる・当てはまらない・微妙</w:t>
                        </w:r>
                      </w:p>
                      <w:p w14:paraId="68D50F3D" w14:textId="77777777" w:rsidR="00922193" w:rsidRPr="004D387A" w:rsidRDefault="00922193" w:rsidP="00922193">
                        <w:pPr>
                          <w:jc w:val="left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理由：</w:t>
                        </w:r>
                      </w:p>
                    </w:txbxContent>
                  </v:textbox>
                </v:roundrect>
                <v:roundrect id="四角形: 角を丸くする 30" o:spid="_x0000_s1038" style="position:absolute;left:952;top:17240;width:61811;height:57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" fillcolor="white [3201]" strokecolor="#a5a5a5 [2092]" strokeweight="1pt">
                  <v:stroke joinstyle="miter"/>
                  <v:textbox inset=",0">
                    <w:txbxContent>
                      <w:p w14:paraId="061C1082" w14:textId="77777777" w:rsidR="00922193" w:rsidRDefault="00922193" w:rsidP="00922193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413500">
                          <w:rPr>
                            <w:rFonts w:ascii="HG丸ｺﾞｼｯｸM-PRO" w:eastAsia="HG丸ｺﾞｼｯｸM-PRO" w:hAnsi="HG丸ｺﾞｼｯｸM-PRO"/>
                          </w:rPr>
                          <w:t>③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「労働者の就業環境が害される」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に　当てはまる・当てはまらない・微妙</w:t>
                        </w:r>
                      </w:p>
                      <w:p w14:paraId="7DB1F0D6" w14:textId="77777777" w:rsidR="00922193" w:rsidRPr="004D387A" w:rsidRDefault="00922193" w:rsidP="00922193">
                        <w:pPr>
                          <w:ind w:firstLineChars="100" w:firstLine="210"/>
                          <w:jc w:val="left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※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あなたが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A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だったら、就業上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見過ごせない程度の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苦痛を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感じる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かどうかで考えて下さい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325F0CD" w14:textId="6B063A54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56473E2" w14:textId="06CC7EC5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F1552D2" w14:textId="68DD6E86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94944FD" w14:textId="16DE8D7E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973CB5F" w14:textId="6002F455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1C04BC3" w14:textId="19EEC2C9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99E4ABF" w14:textId="43AE0F93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26821D5" w14:textId="132FA0E6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72ADCAC" w14:textId="050D0518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1875463" w14:textId="0454AD1F" w:rsidR="0002476A" w:rsidRDefault="0002476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AFBDE90" w14:textId="67916111" w:rsidR="00825B5D" w:rsidRDefault="00D12A91" w:rsidP="004D387A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2"/>
        </w:rPr>
        <w:t xml:space="preserve">　裏面に答えがあります。</w:t>
      </w:r>
    </w:p>
    <w:p w14:paraId="36611D15" w14:textId="404D5C9F" w:rsidR="00B1571B" w:rsidRDefault="006F2029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 w:rsidRPr="00BC1BD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4EA525" wp14:editId="54E74883">
                <wp:simplePos x="0" y="0"/>
                <wp:positionH relativeFrom="margin">
                  <wp:posOffset>156947</wp:posOffset>
                </wp:positionH>
                <wp:positionV relativeFrom="paragraph">
                  <wp:posOffset>54534</wp:posOffset>
                </wp:positionV>
                <wp:extent cx="6479540" cy="2852928"/>
                <wp:effectExtent l="0" t="0" r="16510" b="24130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852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26638" w14:textId="77777777" w:rsidR="00144E9B" w:rsidRPr="00F11E0D" w:rsidRDefault="00144E9B" w:rsidP="00144E9B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F11E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＜コメント＞</w:t>
                            </w:r>
                          </w:p>
                          <w:p w14:paraId="2908679C" w14:textId="77777777" w:rsidR="00144E9B" w:rsidRPr="00F11E0D" w:rsidRDefault="00144E9B" w:rsidP="00144E9B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11E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３</w:t>
                            </w:r>
                            <w:r w:rsidRPr="00F11E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つの要件</w:t>
                            </w:r>
                            <w:r w:rsidRPr="00F11E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との関係</w:t>
                            </w:r>
                            <w:r w:rsidRPr="00F11E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は下記の通りです。</w:t>
                            </w:r>
                            <w:r w:rsidRPr="00F11E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</w:p>
                          <w:p w14:paraId="427B897D" w14:textId="3612E09D" w:rsidR="00144E9B" w:rsidRPr="004D387A" w:rsidRDefault="00144E9B" w:rsidP="00144E9B">
                            <w:pPr>
                              <w:jc w:val="left"/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優越的な関係を背景とした言動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」に当てはまる：</w:t>
                            </w:r>
                            <w:r w:rsidR="00DE3E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上司、部下の関係です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2B935FFC" w14:textId="01740CF7" w:rsidR="000375EE" w:rsidRDefault="00144E9B" w:rsidP="000375EE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業務上必要かつ相当な範囲を超えた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」に当てはまる</w:t>
                            </w:r>
                            <w:r w:rsidR="000375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CB49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業務終了後や休日のプライベートな時間に業務連絡をすることは「個の侵害」に当たります。緊急性のない内容の連絡は</w:t>
                            </w:r>
                            <w:r w:rsidR="000375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業務上必要かつ相当な範囲を超えています。</w:t>
                            </w:r>
                          </w:p>
                          <w:p w14:paraId="0EE28D54" w14:textId="0F376D42" w:rsidR="000375EE" w:rsidRDefault="00144E9B" w:rsidP="00CB49C5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③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「労働者の就業環境が害される」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に当てはまる：A</w:t>
                            </w:r>
                            <w:r w:rsidR="00CB49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はプライベートの時間も心を休めることができず、仕事に集中できなくなっています。</w:t>
                            </w:r>
                          </w:p>
                          <w:p w14:paraId="538A803D" w14:textId="17CFC567" w:rsidR="000375EE" w:rsidRPr="000375EE" w:rsidRDefault="00144E9B" w:rsidP="00144E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つの要件を全て満たしているので、パワハラ</w:t>
                            </w:r>
                            <w:r w:rsidRPr="00F85D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に該当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します</w:t>
                            </w:r>
                            <w:r w:rsidR="000375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。上司は連絡する内容の緊急性、重要性を充分に考えて、安易に私生活に立ち入らないようにしましょう。また、内容が業務に関係なくても業務時間外</w:t>
                            </w:r>
                            <w:r w:rsidR="00CB49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="000375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連絡</w:t>
                            </w:r>
                            <w:r w:rsidR="00CB49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</w:t>
                            </w:r>
                            <w:r w:rsidR="000375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私生活へ立ち入ること</w:t>
                            </w:r>
                            <w:r w:rsidR="00CB49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="000375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、パワハラとな</w:t>
                            </w:r>
                            <w:r w:rsidR="00A57C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る可能性があり</w:t>
                            </w:r>
                            <w:r w:rsidR="000375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ますので注意が必要です。</w:t>
                            </w:r>
                          </w:p>
                          <w:p w14:paraId="49AA055E" w14:textId="18B21389" w:rsidR="006A70B9" w:rsidRPr="00144E9B" w:rsidRDefault="00144E9B" w:rsidP="00E4776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</w:t>
                            </w:r>
                            <w:r w:rsidRPr="00A54A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18"/>
                              </w:rPr>
                              <w:t>※東京人権啓発企業連絡会「パワハラ事例集」を参考に作成しています。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EA525" id="_x0000_s1039" style="position:absolute;margin-left:12.35pt;margin-top:4.3pt;width:510.2pt;height:224.6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" fillcolor="white [3201]" strokecolor="#9bbb59 [3206]" strokeweight="1pt">
                <v:textbox>
                  <w:txbxContent>
                    <w:p w14:paraId="7AB26638" w14:textId="77777777" w:rsidR="00144E9B" w:rsidRPr="00F11E0D" w:rsidRDefault="00144E9B" w:rsidP="00144E9B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F11E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＜コメント＞</w:t>
                      </w:r>
                    </w:p>
                    <w:p w14:paraId="2908679C" w14:textId="77777777" w:rsidR="00144E9B" w:rsidRPr="00F11E0D" w:rsidRDefault="00144E9B" w:rsidP="00144E9B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11E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３</w:t>
                      </w:r>
                      <w:r w:rsidRPr="00F11E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つの要件</w:t>
                      </w:r>
                      <w:r w:rsidRPr="00F11E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との関係</w:t>
                      </w:r>
                      <w:r w:rsidRPr="00F11E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は下記の通りです。</w:t>
                      </w:r>
                      <w:r w:rsidRPr="00F11E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</w:p>
                    <w:p w14:paraId="427B897D" w14:textId="3612E09D" w:rsidR="00144E9B" w:rsidRPr="004D387A" w:rsidRDefault="00144E9B" w:rsidP="00144E9B">
                      <w:pPr>
                        <w:jc w:val="left"/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優越的な関係を背景とした言動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」に当てはまる：</w:t>
                      </w:r>
                      <w:r w:rsidR="00DE3E54">
                        <w:rPr>
                          <w:rFonts w:ascii="HG丸ｺﾞｼｯｸM-PRO" w:eastAsia="HG丸ｺﾞｼｯｸM-PRO" w:hAnsi="HG丸ｺﾞｼｯｸM-PRO" w:hint="eastAsia"/>
                        </w:rPr>
                        <w:t>上司、部下の関係です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2B935FFC" w14:textId="01740CF7" w:rsidR="000375EE" w:rsidRDefault="00144E9B" w:rsidP="000375EE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業務上必要かつ相当な範囲を超えた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」に当てはまる</w:t>
                      </w:r>
                      <w:r w:rsidR="000375EE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CB49C5">
                        <w:rPr>
                          <w:rFonts w:ascii="HG丸ｺﾞｼｯｸM-PRO" w:eastAsia="HG丸ｺﾞｼｯｸM-PRO" w:hAnsi="HG丸ｺﾞｼｯｸM-PRO" w:hint="eastAsia"/>
                        </w:rPr>
                        <w:t>業務終了後や休日のプライベートな時間に業務連絡をすることは「個の侵害」に当たります。緊急性のない内容の連絡は</w:t>
                      </w:r>
                      <w:r w:rsidR="000375EE">
                        <w:rPr>
                          <w:rFonts w:ascii="HG丸ｺﾞｼｯｸM-PRO" w:eastAsia="HG丸ｺﾞｼｯｸM-PRO" w:hAnsi="HG丸ｺﾞｼｯｸM-PRO" w:hint="eastAsia"/>
                        </w:rPr>
                        <w:t>業務上必要かつ相当な範囲を超えています。</w:t>
                      </w:r>
                    </w:p>
                    <w:p w14:paraId="0EE28D54" w14:textId="0F376D42" w:rsidR="000375EE" w:rsidRDefault="00144E9B" w:rsidP="00CB49C5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③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「労働者の就業環境が害される」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に当てはまる：A</w:t>
                      </w:r>
                      <w:r w:rsidR="00CB49C5">
                        <w:rPr>
                          <w:rFonts w:ascii="HG丸ｺﾞｼｯｸM-PRO" w:eastAsia="HG丸ｺﾞｼｯｸM-PRO" w:hAnsi="HG丸ｺﾞｼｯｸM-PRO" w:hint="eastAsia"/>
                        </w:rPr>
                        <w:t>はプライベートの時間も心を休めることができず、仕事に集中できなくなっています。</w:t>
                      </w:r>
                    </w:p>
                    <w:p w14:paraId="538A803D" w14:textId="17CFC567" w:rsidR="000375EE" w:rsidRPr="000375EE" w:rsidRDefault="00144E9B" w:rsidP="00144E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つの要件を全て満たしているので、パワハラ</w:t>
                      </w:r>
                      <w:r w:rsidRPr="00F85D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に該当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します</w:t>
                      </w:r>
                      <w:r w:rsidR="000375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。上司は連絡する内容の緊急性、重要性を充分に考えて、安易に私生活に立ち入らないようにしましょう。また、内容が業務に関係なくても業務時間外</w:t>
                      </w:r>
                      <w:r w:rsidR="00CB49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</w:t>
                      </w:r>
                      <w:r w:rsidR="000375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連絡</w:t>
                      </w:r>
                      <w:r w:rsidR="00CB49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し</w:t>
                      </w:r>
                      <w:r w:rsidR="000375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私生活へ立ち入ること</w:t>
                      </w:r>
                      <w:r w:rsidR="00CB49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は</w:t>
                      </w:r>
                      <w:r w:rsidR="000375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、パワハラとな</w:t>
                      </w:r>
                      <w:r w:rsidR="00A57C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る可能性があり</w:t>
                      </w:r>
                      <w:r w:rsidR="000375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ますので注意が必要です。</w:t>
                      </w:r>
                    </w:p>
                    <w:p w14:paraId="49AA055E" w14:textId="18B21389" w:rsidR="006A70B9" w:rsidRPr="00144E9B" w:rsidRDefault="00144E9B" w:rsidP="00E4776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</w:t>
                      </w:r>
                      <w:r w:rsidRPr="00A54A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18"/>
                        </w:rPr>
                        <w:t>※東京人権啓発企業連絡会「パワハラ事例集」を参考に作成しています。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65345" w14:textId="0E41DE7E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7C5F6E7" w14:textId="38AE3BDB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1C295A8" w14:textId="3D4018E7" w:rsidR="00B208C3" w:rsidRDefault="00B208C3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D704A9F" w14:textId="06B92F2F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0F9CF40" w14:textId="245DE7A9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8BA8620" w14:textId="6EB5D4DF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157D97A" w14:textId="583073EF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F167132" w14:textId="63967389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43B4D61" w14:textId="77777777" w:rsidR="00CB49C5" w:rsidRDefault="00CB49C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253F17B" w14:textId="77777777" w:rsidR="00CB49C5" w:rsidRDefault="00CB49C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63D1FA8" w14:textId="77777777" w:rsidR="00CB49C5" w:rsidRDefault="00CB49C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D97463F" w14:textId="77777777" w:rsidR="00E94974" w:rsidRPr="00E94974" w:rsidRDefault="00E94974" w:rsidP="00A93FF6">
      <w:pPr>
        <w:jc w:val="left"/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2"/>
        </w:rPr>
      </w:pPr>
    </w:p>
    <w:p w14:paraId="71B6C9CD" w14:textId="484A15C0" w:rsidR="00B1571B" w:rsidRDefault="004D3A7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 w:rsidRPr="00B1571B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D2A2CE" wp14:editId="4EED5DA4">
                <wp:simplePos x="0" y="0"/>
                <wp:positionH relativeFrom="margin">
                  <wp:posOffset>-51435</wp:posOffset>
                </wp:positionH>
                <wp:positionV relativeFrom="paragraph">
                  <wp:posOffset>231140</wp:posOffset>
                </wp:positionV>
                <wp:extent cx="965835" cy="360045"/>
                <wp:effectExtent l="38100" t="76200" r="24765" b="78105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57F7B" w14:textId="77777777" w:rsidR="00B1571B" w:rsidRPr="003322A5" w:rsidRDefault="00B1571B" w:rsidP="00B1571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メンタルヘルス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2A2CE" id="四角形: 角を丸くする 32" o:spid="_x0000_s1040" style="position:absolute;margin-left:-4.05pt;margin-top:18.2pt;width:76.05pt;height:28.35pt;rotation:-517633fd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" fillcolor="#f79646 [3209]" strokecolor="#974706 [1609]" strokeweight="1pt">
                <v:stroke joinstyle="miter"/>
                <v:textbox inset="0,1mm,0,1mm">
                  <w:txbxContent>
                    <w:p w14:paraId="36457F7B" w14:textId="77777777" w:rsidR="00B1571B" w:rsidRPr="003322A5" w:rsidRDefault="00B1571B" w:rsidP="00B1571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メンタルヘルス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1571B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06AD71" wp14:editId="7C505D55">
                <wp:simplePos x="0" y="0"/>
                <wp:positionH relativeFrom="margin">
                  <wp:posOffset>10160</wp:posOffset>
                </wp:positionH>
                <wp:positionV relativeFrom="paragraph">
                  <wp:posOffset>122885</wp:posOffset>
                </wp:positionV>
                <wp:extent cx="6734810" cy="48895"/>
                <wp:effectExtent l="0" t="0" r="27940" b="2730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04D30" id="正方形/長方形 39" o:spid="_x0000_s1026" style="position:absolute;left:0;text-align:left;margin-left:.8pt;margin-top:9.7pt;width:530.3pt;height:3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" fillcolor="#ffc000" strokecolor="#ffc000" strokeweight="2pt">
                <w10:wrap anchorx="margin"/>
              </v:rect>
            </w:pict>
          </mc:Fallback>
        </mc:AlternateContent>
      </w:r>
      <w:r w:rsidR="00177798" w:rsidRPr="00B1571B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50E65D" wp14:editId="32198DBA">
                <wp:simplePos x="0" y="0"/>
                <wp:positionH relativeFrom="column">
                  <wp:posOffset>920115</wp:posOffset>
                </wp:positionH>
                <wp:positionV relativeFrom="paragraph">
                  <wp:posOffset>239395</wp:posOffset>
                </wp:positionV>
                <wp:extent cx="5829300" cy="307975"/>
                <wp:effectExtent l="0" t="0" r="0" b="0"/>
                <wp:wrapNone/>
                <wp:docPr id="4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AEE52" w14:textId="0C3312CB" w:rsidR="00B1571B" w:rsidRPr="004F2124" w:rsidRDefault="006B0C04" w:rsidP="00CF65B8">
                            <w:pPr>
                              <w:snapToGrid w:val="0"/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秋の疲労と食欲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0E65D" id="_x0000_s1041" style="position:absolute;margin-left:72.45pt;margin-top:18.85pt;width:459pt;height:2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" filled="f" fillcolor="#d4f67e" stroked="f" strokecolor="#c00" strokeweight="3pt">
                <v:textbox inset="5.85pt,1.65mm,5.85pt,.7pt">
                  <w:txbxContent>
                    <w:p w14:paraId="196AEE52" w14:textId="0C3312CB" w:rsidR="00B1571B" w:rsidRPr="004F2124" w:rsidRDefault="006B0C04" w:rsidP="00CF65B8">
                      <w:pPr>
                        <w:snapToGrid w:val="0"/>
                        <w:spacing w:line="0" w:lineRule="atLeast"/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秋の疲労と食欲</w:t>
                      </w:r>
                    </w:p>
                  </w:txbxContent>
                </v:textbox>
              </v:rect>
            </w:pict>
          </mc:Fallback>
        </mc:AlternateContent>
      </w:r>
    </w:p>
    <w:p w14:paraId="287270E8" w14:textId="33D6ED09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9C34184" w14:textId="70C760C2" w:rsidR="00C17B69" w:rsidRDefault="008A3975" w:rsidP="00866417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804672" behindDoc="0" locked="0" layoutInCell="1" allowOverlap="1" wp14:anchorId="05DFA147" wp14:editId="2F4C7135">
            <wp:simplePos x="0" y="0"/>
            <wp:positionH relativeFrom="column">
              <wp:posOffset>5702300</wp:posOffset>
            </wp:positionH>
            <wp:positionV relativeFrom="paragraph">
              <wp:posOffset>149860</wp:posOffset>
            </wp:positionV>
            <wp:extent cx="1323975" cy="1085850"/>
            <wp:effectExtent l="0" t="0" r="9525" b="0"/>
            <wp:wrapSquare wrapText="bothSides"/>
            <wp:docPr id="36937968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3"/>
                    <a:stretch/>
                  </pic:blipFill>
                  <pic:spPr bwMode="auto">
                    <a:xfrm>
                      <a:off x="0" y="0"/>
                      <a:ext cx="1323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F36E5" w14:textId="474E1DF7" w:rsidR="006B0C04" w:rsidRDefault="006B0C04" w:rsidP="00866417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朝晩は涼しさを感じるようになり、スーパーでは秋の食材も見かけるようになってきました。食欲の秋！</w:t>
      </w:r>
      <w:r w:rsidR="008B7FE4">
        <w:rPr>
          <w:rFonts w:ascii="HG丸ｺﾞｼｯｸM-PRO" w:eastAsia="HG丸ｺﾞｼｯｸM-PRO" w:hAnsi="HG丸ｺﾞｼｯｸM-PRO" w:hint="eastAsia"/>
          <w:noProof/>
        </w:rPr>
        <w:t>旬</w:t>
      </w:r>
      <w:r>
        <w:rPr>
          <w:rFonts w:ascii="HG丸ｺﾞｼｯｸM-PRO" w:eastAsia="HG丸ｺﾞｼｯｸM-PRO" w:hAnsi="HG丸ｺﾞｼｯｸM-PRO" w:hint="eastAsia"/>
          <w:noProof/>
        </w:rPr>
        <w:t>の</w:t>
      </w:r>
      <w:r w:rsidR="008B7FE4">
        <w:rPr>
          <w:rFonts w:ascii="HG丸ｺﾞｼｯｸM-PRO" w:eastAsia="HG丸ｺﾞｼｯｸM-PRO" w:hAnsi="HG丸ｺﾞｼｯｸM-PRO" w:hint="eastAsia"/>
          <w:noProof/>
        </w:rPr>
        <w:t>もの</w:t>
      </w:r>
      <w:r>
        <w:rPr>
          <w:rFonts w:ascii="HG丸ｺﾞｼｯｸM-PRO" w:eastAsia="HG丸ｺﾞｼｯｸM-PRO" w:hAnsi="HG丸ｺﾞｼｯｸM-PRO" w:hint="eastAsia"/>
          <w:noProof/>
        </w:rPr>
        <w:t>を食べるのは心にも身体にも良いことです。しかし、ストレスが溜まっているときについつい食べ過ぎてしまう、という</w:t>
      </w:r>
      <w:r w:rsidR="008B7FE4">
        <w:rPr>
          <w:rFonts w:ascii="HG丸ｺﾞｼｯｸM-PRO" w:eastAsia="HG丸ｺﾞｼｯｸM-PRO" w:hAnsi="HG丸ｺﾞｼｯｸM-PRO" w:hint="eastAsia"/>
          <w:noProof/>
        </w:rPr>
        <w:t>こと</w:t>
      </w:r>
      <w:r>
        <w:rPr>
          <w:rFonts w:ascii="HG丸ｺﾞｼｯｸM-PRO" w:eastAsia="HG丸ｺﾞｼｯｸM-PRO" w:hAnsi="HG丸ｺﾞｼｯｸM-PRO" w:hint="eastAsia"/>
          <w:noProof/>
        </w:rPr>
        <w:t>はないでしょうか。精神的な理由で食欲が</w:t>
      </w:r>
      <w:r w:rsidR="007D47F2">
        <w:rPr>
          <w:rFonts w:ascii="HG丸ｺﾞｼｯｸM-PRO" w:eastAsia="HG丸ｺﾞｼｯｸM-PRO" w:hAnsi="HG丸ｺﾞｼｯｸM-PRO" w:hint="eastAsia"/>
          <w:noProof/>
        </w:rPr>
        <w:t>収まらないときは</w:t>
      </w:r>
      <w:r>
        <w:rPr>
          <w:rFonts w:ascii="HG丸ｺﾞｼｯｸM-PRO" w:eastAsia="HG丸ｺﾞｼｯｸM-PRO" w:hAnsi="HG丸ｺﾞｼｯｸM-PRO" w:hint="eastAsia"/>
          <w:noProof/>
        </w:rPr>
        <w:t>、味覚以外の感覚</w:t>
      </w:r>
      <w:r w:rsidR="008B7FE4">
        <w:rPr>
          <w:rFonts w:ascii="HG丸ｺﾞｼｯｸM-PRO" w:eastAsia="HG丸ｺﾞｼｯｸM-PRO" w:hAnsi="HG丸ｺﾞｼｯｸM-PRO" w:hint="eastAsia"/>
          <w:noProof/>
        </w:rPr>
        <w:t>を満たしましょう。アロマを焚く、お風呂に入る、散歩するなど、五感を満たすことで落ち着くことができます。</w:t>
      </w:r>
    </w:p>
    <w:p w14:paraId="4793D6B1" w14:textId="4E4FDFE3" w:rsidR="00813358" w:rsidRPr="004C4CE6" w:rsidRDefault="00813358" w:rsidP="00866417">
      <w:pPr>
        <w:rPr>
          <w:rFonts w:ascii="HG丸ｺﾞｼｯｸM-PRO" w:eastAsia="HG丸ｺﾞｼｯｸM-PRO" w:hAnsi="HG丸ｺﾞｼｯｸM-PRO"/>
          <w:noProof/>
        </w:rPr>
      </w:pPr>
    </w:p>
    <w:p w14:paraId="73F6DCB5" w14:textId="12ECC2AC" w:rsidR="00FD7D92" w:rsidRDefault="00E94974" w:rsidP="001C3511">
      <w:r w:rsidRPr="002A1A91">
        <w:rPr>
          <w:rFonts w:ascii="HG丸ｺﾞｼｯｸM-PRO" w:eastAsia="HG丸ｺﾞｼｯｸM-PRO" w:hAnsi="HG丸ｺﾞｼｯｸM-PRO"/>
          <w:noProof/>
          <w:color w:val="000000" w:themeColor="dark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1C3856" wp14:editId="42E493F8">
                <wp:simplePos x="0" y="0"/>
                <wp:positionH relativeFrom="column">
                  <wp:posOffset>1049401</wp:posOffset>
                </wp:positionH>
                <wp:positionV relativeFrom="paragraph">
                  <wp:posOffset>124028</wp:posOffset>
                </wp:positionV>
                <wp:extent cx="5829300" cy="328803"/>
                <wp:effectExtent l="0" t="0" r="0" b="0"/>
                <wp:wrapNone/>
                <wp:docPr id="1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28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6B547" w14:textId="4D91639A" w:rsidR="00FD7D92" w:rsidRPr="006A0E51" w:rsidRDefault="00E94974" w:rsidP="006A0E5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28"/>
                              </w:rPr>
                              <w:t>ＳＰＡＲＫ</w:t>
                            </w:r>
                            <w:r w:rsidRPr="00E94974"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28"/>
                              </w:rPr>
                              <w:t>モデル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3856" id="_x0000_s1042" style="position:absolute;left:0;text-align:left;margin-left:82.65pt;margin-top:9.75pt;width:459pt;height:25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" filled="f" fillcolor="#d4f67e" stroked="f" strokecolor="#c00" strokeweight="3pt">
                <v:textbox inset="5.85pt,1.65mm,5.85pt,.7pt">
                  <w:txbxContent>
                    <w:p w14:paraId="3BE6B547" w14:textId="4D91639A" w:rsidR="00FD7D92" w:rsidRPr="006A0E51" w:rsidRDefault="00E94974" w:rsidP="006A0E51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28"/>
                        </w:rPr>
                        <w:t>ＳＰＡＲＫ</w:t>
                      </w:r>
                      <w:r w:rsidRPr="00E94974"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28"/>
                        </w:rPr>
                        <w:t>モデル</w:t>
                      </w:r>
                    </w:p>
                  </w:txbxContent>
                </v:textbox>
              </v:rect>
            </w:pict>
          </mc:Fallback>
        </mc:AlternateContent>
      </w:r>
      <w:r w:rsidR="002A1A91" w:rsidRPr="002A1A91">
        <w:rPr>
          <w:rFonts w:ascii="HG丸ｺﾞｼｯｸM-PRO" w:eastAsia="HG丸ｺﾞｼｯｸM-PRO" w:hAnsi="HG丸ｺﾞｼｯｸM-PRO"/>
          <w:noProof/>
          <w:color w:val="000000" w:themeColor="dark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E059BC" wp14:editId="3D1934A7">
                <wp:simplePos x="0" y="0"/>
                <wp:positionH relativeFrom="margin">
                  <wp:align>left</wp:align>
                </wp:positionH>
                <wp:positionV relativeFrom="paragraph">
                  <wp:posOffset>119875</wp:posOffset>
                </wp:positionV>
                <wp:extent cx="965835" cy="360045"/>
                <wp:effectExtent l="38100" t="76200" r="24765" b="7810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B2AC8" w14:textId="7B6DEC55" w:rsidR="00FD7D92" w:rsidRPr="003322A5" w:rsidRDefault="0087496D" w:rsidP="00FD7D9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レジリエンス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059BC" id="四角形: 角を丸くする 9" o:spid="_x0000_s1043" style="position:absolute;left:0;text-align:left;margin-left:0;margin-top:9.45pt;width:76.05pt;height:28.35pt;rotation:-517633fd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" fillcolor="#f79646 [3209]" strokecolor="#974706 [1609]" strokeweight="1pt">
                <v:stroke joinstyle="miter"/>
                <v:textbox inset="0,1mm,0,1mm">
                  <w:txbxContent>
                    <w:p w14:paraId="70CB2AC8" w14:textId="7B6DEC55" w:rsidR="00FD7D92" w:rsidRPr="003322A5" w:rsidRDefault="0087496D" w:rsidP="00FD7D9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レジリエンス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1A91" w:rsidRPr="002A1A91">
        <w:rPr>
          <w:rFonts w:ascii="HG丸ｺﾞｼｯｸM-PRO" w:eastAsia="HG丸ｺﾞｼｯｸM-PRO" w:hAnsi="HG丸ｺﾞｼｯｸM-PRO"/>
          <w:noProof/>
          <w:color w:val="000000" w:themeColor="dark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07E2C0D" wp14:editId="1A9D61AF">
                <wp:simplePos x="0" y="0"/>
                <wp:positionH relativeFrom="margin">
                  <wp:posOffset>46990</wp:posOffset>
                </wp:positionH>
                <wp:positionV relativeFrom="paragraph">
                  <wp:posOffset>8255</wp:posOffset>
                </wp:positionV>
                <wp:extent cx="6734810" cy="48895"/>
                <wp:effectExtent l="0" t="0" r="27940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ECB7E" id="正方形/長方形 7" o:spid="_x0000_s1026" style="position:absolute;left:0;text-align:left;margin-left:3.7pt;margin-top:.65pt;width:530.3pt;height:3.8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" fillcolor="#ffc000" strokecolor="#ffc000" strokeweight="2pt">
                <w10:wrap anchorx="margin"/>
              </v:rect>
            </w:pict>
          </mc:Fallback>
        </mc:AlternateContent>
      </w:r>
    </w:p>
    <w:p w14:paraId="36EA1199" w14:textId="1647CE4E" w:rsidR="009C4A33" w:rsidRDefault="009C4A33" w:rsidP="00756371">
      <w:pPr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</w:pPr>
    </w:p>
    <w:p w14:paraId="3056B9FC" w14:textId="4CC34209" w:rsidR="002A1A91" w:rsidRPr="0039465E" w:rsidRDefault="002A1A91" w:rsidP="00756371">
      <w:pPr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</w:pPr>
    </w:p>
    <w:p w14:paraId="5ECFFB06" w14:textId="2429C66F" w:rsidR="00C438B4" w:rsidRDefault="003D2FA1" w:rsidP="00C438B4">
      <w:pPr>
        <w:rPr>
          <w:rFonts w:ascii="HG丸ｺﾞｼｯｸM-PRO" w:eastAsia="HG丸ｺﾞｼｯｸM-PRO" w:hAnsi="HG丸ｺﾞｼｯｸM-PRO"/>
        </w:rPr>
      </w:pPr>
      <w:bookmarkStart w:id="1" w:name="_Hlk144466819"/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805696" behindDoc="0" locked="0" layoutInCell="1" allowOverlap="1" wp14:anchorId="498D55C8" wp14:editId="310BD6C4">
            <wp:simplePos x="0" y="0"/>
            <wp:positionH relativeFrom="column">
              <wp:posOffset>3959403</wp:posOffset>
            </wp:positionH>
            <wp:positionV relativeFrom="paragraph">
              <wp:posOffset>725145</wp:posOffset>
            </wp:positionV>
            <wp:extent cx="2305050" cy="2087245"/>
            <wp:effectExtent l="133350" t="0" r="152400" b="0"/>
            <wp:wrapSquare wrapText="bothSides"/>
            <wp:docPr id="469978358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609" w:rsidRPr="006B0C04">
        <w:rPr>
          <w:rFonts w:ascii="HG丸ｺﾞｼｯｸM-PRO" w:eastAsia="HG丸ｺﾞｼｯｸM-PRO" w:hAnsi="HG丸ｺﾞｼｯｸM-PRO" w:hint="eastAsia"/>
        </w:rPr>
        <w:t>レジリエンスは筋肉のように鍛えることができ、誰でもトレーニングすれば強化できます。そのトレーニング</w:t>
      </w:r>
      <w:r>
        <w:rPr>
          <w:rFonts w:ascii="HG丸ｺﾞｼｯｸM-PRO" w:eastAsia="HG丸ｺﾞｼｯｸM-PRO" w:hAnsi="HG丸ｺﾞｼｯｸM-PRO" w:hint="eastAsia"/>
        </w:rPr>
        <w:t>方法</w:t>
      </w:r>
      <w:r w:rsidR="00C07609" w:rsidRPr="006B0C04">
        <w:rPr>
          <w:rFonts w:ascii="HG丸ｺﾞｼｯｸM-PRO" w:eastAsia="HG丸ｺﾞｼｯｸM-PRO" w:hAnsi="HG丸ｺﾞｼｯｸM-PRO" w:hint="eastAsia"/>
        </w:rPr>
        <w:t>の方法のひとつとして、</w:t>
      </w:r>
      <w:r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SPARKモデル</w:t>
      </w:r>
      <w:r>
        <w:rPr>
          <w:rFonts w:ascii="HG丸ｺﾞｼｯｸM-PRO" w:eastAsia="HG丸ｺﾞｼｯｸM-PRO" w:hAnsi="HG丸ｺﾞｼｯｸM-PRO" w:hint="eastAsia"/>
        </w:rPr>
        <w:t>」</w:t>
      </w:r>
      <w:r w:rsidR="00C07609" w:rsidRPr="006B0C04">
        <w:rPr>
          <w:rFonts w:ascii="HG丸ｺﾞｼｯｸM-PRO" w:eastAsia="HG丸ｺﾞｼｯｸM-PRO" w:hAnsi="HG丸ｺﾞｼｯｸM-PRO" w:hint="eastAsia"/>
        </w:rPr>
        <w:t>があります。</w:t>
      </w:r>
      <w:r w:rsidR="00C438B4">
        <w:rPr>
          <w:rFonts w:ascii="HG丸ｺﾞｼｯｸM-PRO" w:eastAsia="HG丸ｺﾞｼｯｸM-PRO" w:hAnsi="HG丸ｺﾞｼｯｸM-PRO" w:hint="eastAsia"/>
        </w:rPr>
        <w:t>何か問題が起きた時、ネガティブな感情</w:t>
      </w:r>
      <w:r w:rsidR="00E94974">
        <w:rPr>
          <w:rFonts w:ascii="HG丸ｺﾞｼｯｸM-PRO" w:eastAsia="HG丸ｺﾞｼｯｸM-PRO" w:hAnsi="HG丸ｺﾞｼｯｸM-PRO" w:hint="eastAsia"/>
        </w:rPr>
        <w:t>から</w:t>
      </w:r>
      <w:r w:rsidR="00C438B4">
        <w:rPr>
          <w:rFonts w:ascii="HG丸ｺﾞｼｯｸM-PRO" w:eastAsia="HG丸ｺﾞｼｯｸM-PRO" w:hAnsi="HG丸ｺﾞｼｯｸM-PRO" w:hint="eastAsia"/>
        </w:rPr>
        <w:t>抜け出せなくなること</w:t>
      </w:r>
      <w:r w:rsidR="00E94974">
        <w:rPr>
          <w:rFonts w:ascii="HG丸ｺﾞｼｯｸM-PRO" w:eastAsia="HG丸ｺﾞｼｯｸM-PRO" w:hAnsi="HG丸ｺﾞｼｯｸM-PRO" w:hint="eastAsia"/>
        </w:rPr>
        <w:t>はないでしょうか</w:t>
      </w:r>
      <w:r w:rsidR="00C438B4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>SPARKモデル</w:t>
      </w:r>
      <w:r>
        <w:rPr>
          <w:rFonts w:ascii="HG丸ｺﾞｼｯｸM-PRO" w:eastAsia="HG丸ｺﾞｼｯｸM-PRO" w:hAnsi="HG丸ｺﾞｼｯｸM-PRO" w:hint="eastAsia"/>
        </w:rPr>
        <w:t>は</w:t>
      </w:r>
      <w:r w:rsidRPr="006B0C04">
        <w:rPr>
          <w:rFonts w:ascii="HG丸ｺﾞｼｯｸM-PRO" w:eastAsia="HG丸ｺﾞｼｯｸM-PRO" w:hAnsi="HG丸ｺﾞｼｯｸM-PRO" w:hint="eastAsia"/>
        </w:rPr>
        <w:t>ネガティブな思い込みを理解し、うまく付き合っていく</w:t>
      </w:r>
      <w:r>
        <w:rPr>
          <w:rFonts w:ascii="HG丸ｺﾞｼｯｸM-PRO" w:eastAsia="HG丸ｺﾞｼｯｸM-PRO" w:hAnsi="HG丸ｺﾞｼｯｸM-PRO" w:hint="eastAsia"/>
        </w:rPr>
        <w:t>ため</w:t>
      </w:r>
      <w:r w:rsidR="00C438B4">
        <w:rPr>
          <w:rFonts w:ascii="HG丸ｺﾞｼｯｸM-PRO" w:eastAsia="HG丸ｺﾞｼｯｸM-PRO" w:hAnsi="HG丸ｺﾞｼｯｸM-PRO" w:hint="eastAsia"/>
        </w:rPr>
        <w:t>に有効な</w:t>
      </w:r>
      <w:r>
        <w:rPr>
          <w:rFonts w:ascii="HG丸ｺﾞｼｯｸM-PRO" w:eastAsia="HG丸ｺﾞｼｯｸM-PRO" w:hAnsi="HG丸ｺﾞｼｯｸM-PRO" w:hint="eastAsia"/>
        </w:rPr>
        <w:t>方法</w:t>
      </w:r>
      <w:r w:rsidR="00C438B4">
        <w:rPr>
          <w:rFonts w:ascii="HG丸ｺﾞｼｯｸM-PRO" w:eastAsia="HG丸ｺﾞｼｯｸM-PRO" w:hAnsi="HG丸ｺﾞｼｯｸM-PRO" w:hint="eastAsia"/>
        </w:rPr>
        <w:t>です。</w:t>
      </w:r>
    </w:p>
    <w:p w14:paraId="02E190D6" w14:textId="77777777" w:rsidR="00FC2671" w:rsidRPr="00FC2671" w:rsidRDefault="00FC2671" w:rsidP="00A57C7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FC2671">
        <w:rPr>
          <w:rFonts w:ascii="HG丸ｺﾞｼｯｸM-PRO" w:eastAsia="HG丸ｺﾞｼｯｸM-PRO" w:hAnsi="HG丸ｺﾞｼｯｸM-PRO"/>
        </w:rPr>
        <w:t>S：出来事・状況（何が起きたのかの事実）</w:t>
      </w:r>
    </w:p>
    <w:p w14:paraId="227E245B" w14:textId="5EC70CAA" w:rsidR="00FC2671" w:rsidRPr="00FC2671" w:rsidRDefault="00FC2671" w:rsidP="00A57C7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FC2671">
        <w:rPr>
          <w:rFonts w:ascii="HG丸ｺﾞｼｯｸM-PRO" w:eastAsia="HG丸ｺﾞｼｯｸM-PRO" w:hAnsi="HG丸ｺﾞｼｯｸM-PRO"/>
        </w:rPr>
        <w:t>P：とらえ方（</w:t>
      </w:r>
      <w:r w:rsidR="00CF320A">
        <w:rPr>
          <w:rFonts w:ascii="HG丸ｺﾞｼｯｸM-PRO" w:eastAsia="HG丸ｺﾞｼｯｸM-PRO" w:hAnsi="HG丸ｺﾞｼｯｸM-PRO" w:hint="eastAsia"/>
        </w:rPr>
        <w:t>出来事をどう解釈し意味づけるか</w:t>
      </w:r>
      <w:r w:rsidRPr="00FC2671">
        <w:rPr>
          <w:rFonts w:ascii="HG丸ｺﾞｼｯｸM-PRO" w:eastAsia="HG丸ｺﾞｼｯｸM-PRO" w:hAnsi="HG丸ｺﾞｼｯｸM-PRO"/>
        </w:rPr>
        <w:t>）</w:t>
      </w:r>
    </w:p>
    <w:p w14:paraId="5C457CE5" w14:textId="4EB68920" w:rsidR="00FC2671" w:rsidRPr="00FC2671" w:rsidRDefault="00FC2671" w:rsidP="00A57C7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FC2671">
        <w:rPr>
          <w:rFonts w:ascii="HG丸ｺﾞｼｯｸM-PRO" w:eastAsia="HG丸ｺﾞｼｯｸM-PRO" w:hAnsi="HG丸ｺﾞｼｯｸM-PRO"/>
        </w:rPr>
        <w:t>A：感情（</w:t>
      </w:r>
      <w:r w:rsidR="00CF320A">
        <w:rPr>
          <w:rFonts w:ascii="HG丸ｺﾞｼｯｸM-PRO" w:eastAsia="HG丸ｺﾞｼｯｸM-PRO" w:hAnsi="HG丸ｺﾞｼｯｸM-PRO" w:hint="eastAsia"/>
        </w:rPr>
        <w:t>内面で</w:t>
      </w:r>
      <w:r w:rsidRPr="00FC2671">
        <w:rPr>
          <w:rFonts w:ascii="HG丸ｺﾞｼｯｸM-PRO" w:eastAsia="HG丸ｺﾞｼｯｸM-PRO" w:hAnsi="HG丸ｺﾞｼｯｸM-PRO"/>
        </w:rPr>
        <w:t>湧きあがる感情）</w:t>
      </w:r>
    </w:p>
    <w:p w14:paraId="70D532C2" w14:textId="77777777" w:rsidR="00FC2671" w:rsidRPr="00FC2671" w:rsidRDefault="00FC2671" w:rsidP="00A57C7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FC2671">
        <w:rPr>
          <w:rFonts w:ascii="HG丸ｺﾞｼｯｸM-PRO" w:eastAsia="HG丸ｺﾞｼｯｸM-PRO" w:hAnsi="HG丸ｺﾞｼｯｸM-PRO"/>
        </w:rPr>
        <w:t>R：反応（状況への態度・行動）</w:t>
      </w:r>
    </w:p>
    <w:p w14:paraId="1CF29312" w14:textId="77777777" w:rsidR="00FC2671" w:rsidRDefault="00FC2671" w:rsidP="00A57C7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FC2671">
        <w:rPr>
          <w:rFonts w:ascii="HG丸ｺﾞｼｯｸM-PRO" w:eastAsia="HG丸ｺﾞｼｯｸM-PRO" w:hAnsi="HG丸ｺﾞｼｯｸM-PRO"/>
        </w:rPr>
        <w:t>K：認識（～はこういうものだと記憶）</w:t>
      </w:r>
    </w:p>
    <w:p w14:paraId="563DD498" w14:textId="45FA4882" w:rsidR="001A5B8A" w:rsidRDefault="003D2FA1" w:rsidP="00C438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この中の「</w:t>
      </w:r>
      <w:r w:rsidR="00FC2671">
        <w:rPr>
          <w:rFonts w:ascii="HG丸ｺﾞｼｯｸM-PRO" w:eastAsia="HG丸ｺﾞｼｯｸM-PRO" w:hAnsi="HG丸ｺﾞｼｯｸM-PRO" w:hint="eastAsia"/>
        </w:rPr>
        <w:t>Pとらえ方</w:t>
      </w:r>
      <w:r>
        <w:rPr>
          <w:rFonts w:ascii="HG丸ｺﾞｼｯｸM-PRO" w:eastAsia="HG丸ｺﾞｼｯｸM-PRO" w:hAnsi="HG丸ｺﾞｼｯｸM-PRO" w:hint="eastAsia"/>
        </w:rPr>
        <w:t>」</w:t>
      </w:r>
      <w:r w:rsidR="00FC2671">
        <w:rPr>
          <w:rFonts w:ascii="HG丸ｺﾞｼｯｸM-PRO" w:eastAsia="HG丸ｺﾞｼｯｸM-PRO" w:hAnsi="HG丸ｺﾞｼｯｸM-PRO" w:hint="eastAsia"/>
        </w:rPr>
        <w:t>を肯定的なものに変換していくことで</w:t>
      </w:r>
      <w:r>
        <w:rPr>
          <w:rFonts w:ascii="HG丸ｺﾞｼｯｸM-PRO" w:eastAsia="HG丸ｺﾞｼｯｸM-PRO" w:hAnsi="HG丸ｺﾞｼｯｸM-PRO" w:hint="eastAsia"/>
        </w:rPr>
        <w:t>、</w:t>
      </w:r>
      <w:r w:rsidR="00FC2671">
        <w:rPr>
          <w:rFonts w:ascii="HG丸ｺﾞｼｯｸM-PRO" w:eastAsia="HG丸ｺﾞｼｯｸM-PRO" w:hAnsi="HG丸ｺﾞｼｯｸM-PRO" w:hint="eastAsia"/>
        </w:rPr>
        <w:t>その後の項目にも変化が生まれていくというものです。</w:t>
      </w:r>
    </w:p>
    <w:p w14:paraId="4FBB8D59" w14:textId="2CFC6DBD" w:rsidR="00C438B4" w:rsidRPr="00C438B4" w:rsidRDefault="00FC2671" w:rsidP="00C438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具体的な例について次回ご紹介します。</w:t>
      </w:r>
    </w:p>
    <w:p w14:paraId="3329BCB5" w14:textId="46B2AD1B" w:rsidR="00C438B4" w:rsidRPr="00C438B4" w:rsidRDefault="00FC2671" w:rsidP="00C438B4">
      <w:pPr>
        <w:rPr>
          <w:rFonts w:ascii="HG丸ｺﾞｼｯｸM-PRO" w:eastAsia="HG丸ｺﾞｼｯｸM-PRO" w:hAnsi="HG丸ｺﾞｼｯｸM-PRO"/>
        </w:rPr>
      </w:pPr>
      <w:r w:rsidRPr="00221ECC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6FD26B0" wp14:editId="47DFC571">
                <wp:simplePos x="0" y="0"/>
                <wp:positionH relativeFrom="margin">
                  <wp:posOffset>15240</wp:posOffset>
                </wp:positionH>
                <wp:positionV relativeFrom="paragraph">
                  <wp:posOffset>161138</wp:posOffset>
                </wp:positionV>
                <wp:extent cx="6644005" cy="1138199"/>
                <wp:effectExtent l="0" t="0" r="23495" b="2413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13819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419BA" w14:textId="77777777" w:rsidR="00F8288E" w:rsidRPr="00E76F68" w:rsidRDefault="00F8288E" w:rsidP="00F8288E">
                            <w:pPr>
                              <w:ind w:leftChars="67" w:left="141" w:firstLineChars="100" w:firstLine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76F6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ハラスメントに関する相談は下記窓口にご連絡ください。</w:t>
                            </w:r>
                            <w:r w:rsidRPr="00E76F6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u w:val="wave"/>
                              </w:rPr>
                              <w:t>秘密は厳守します。</w:t>
                            </w:r>
                          </w:p>
                          <w:p w14:paraId="3BCBDDEC" w14:textId="77777777" w:rsidR="00F8288E" w:rsidRDefault="00F8288E" w:rsidP="00F828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mail　：○○○○○○</w:t>
                            </w:r>
                          </w:p>
                          <w:p w14:paraId="170D6933" w14:textId="77777777" w:rsidR="00F8288E" w:rsidRDefault="00F8288E" w:rsidP="00F828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内線番号：○○○、○○○</w:t>
                            </w:r>
                          </w:p>
                          <w:p w14:paraId="7889816C" w14:textId="77777777" w:rsidR="00F8288E" w:rsidRPr="00E76F68" w:rsidRDefault="00F8288E" w:rsidP="00F828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担 当 者：○○○、○○○</w:t>
                            </w:r>
                          </w:p>
                          <w:p w14:paraId="4E36F968" w14:textId="77777777" w:rsidR="00F8288E" w:rsidRPr="00F4620F" w:rsidRDefault="00F8288E" w:rsidP="00F8288E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2E0AD749" w14:textId="77777777" w:rsidR="00F8288E" w:rsidRPr="0056063D" w:rsidRDefault="00F8288E" w:rsidP="00F8288E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D26B0" id="四角形: 角を丸くする 16" o:spid="_x0000_s1044" style="position:absolute;left:0;text-align:left;margin-left:1.2pt;margin-top:12.7pt;width:523.15pt;height:89.6pt;z-index:251803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" fillcolor="#fbd4b4 [1305]" strokecolor="#f79646 [3209]" strokeweight=".5pt">
                <v:stroke joinstyle="miter"/>
                <v:textbox>
                  <w:txbxContent>
                    <w:p w14:paraId="7A3419BA" w14:textId="77777777" w:rsidR="00F8288E" w:rsidRPr="00E76F68" w:rsidRDefault="00F8288E" w:rsidP="00F8288E">
                      <w:pPr>
                        <w:ind w:leftChars="67" w:left="141" w:firstLineChars="100" w:firstLine="240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76F6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ハラスメントに関する相談は下記窓口にご連絡ください。</w:t>
                      </w:r>
                      <w:r w:rsidRPr="00E76F6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u w:val="wave"/>
                        </w:rPr>
                        <w:t>秘密は厳守します。</w:t>
                      </w:r>
                    </w:p>
                    <w:p w14:paraId="3BCBDDEC" w14:textId="77777777" w:rsidR="00F8288E" w:rsidRDefault="00F8288E" w:rsidP="00F828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mail　：○○○○○○</w:t>
                      </w:r>
                    </w:p>
                    <w:p w14:paraId="170D6933" w14:textId="77777777" w:rsidR="00F8288E" w:rsidRDefault="00F8288E" w:rsidP="00F828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内線番号：○○○、○○○</w:t>
                      </w:r>
                    </w:p>
                    <w:p w14:paraId="7889816C" w14:textId="77777777" w:rsidR="00F8288E" w:rsidRPr="00E76F68" w:rsidRDefault="00F8288E" w:rsidP="00F828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担 当 者：○○○、○○○</w:t>
                      </w:r>
                    </w:p>
                    <w:p w14:paraId="4E36F968" w14:textId="77777777" w:rsidR="00F8288E" w:rsidRPr="00F4620F" w:rsidRDefault="00F8288E" w:rsidP="00F8288E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  <w:p w14:paraId="2E0AD749" w14:textId="77777777" w:rsidR="00F8288E" w:rsidRPr="0056063D" w:rsidRDefault="00F8288E" w:rsidP="00F8288E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End w:id="1"/>
    <w:p w14:paraId="785F6917" w14:textId="0FCD012C" w:rsidR="007D47F2" w:rsidRPr="00C07609" w:rsidRDefault="007D47F2" w:rsidP="006B0C04">
      <w:pPr>
        <w:rPr>
          <w:rStyle w:val="a-declarative"/>
          <w:rFonts w:ascii="HG丸ｺﾞｼｯｸM-PRO" w:eastAsia="HG丸ｺﾞｼｯｸM-PRO" w:hAnsi="HG丸ｺﾞｼｯｸM-PRO"/>
        </w:rPr>
      </w:pPr>
    </w:p>
    <w:sectPr w:rsidR="007D47F2" w:rsidRPr="00C07609" w:rsidSect="00F91C94">
      <w:pgSz w:w="11906" w:h="16838"/>
      <w:pgMar w:top="709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BDB8" w14:textId="77777777" w:rsidR="00657B24" w:rsidRDefault="00657B24" w:rsidP="00774FEC">
      <w:r>
        <w:separator/>
      </w:r>
    </w:p>
  </w:endnote>
  <w:endnote w:type="continuationSeparator" w:id="0">
    <w:p w14:paraId="0BA8E44A" w14:textId="77777777" w:rsidR="00657B24" w:rsidRDefault="00657B24" w:rsidP="0077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175B" w14:textId="77777777" w:rsidR="00657B24" w:rsidRDefault="00657B24" w:rsidP="00774FEC">
      <w:r>
        <w:separator/>
      </w:r>
    </w:p>
  </w:footnote>
  <w:footnote w:type="continuationSeparator" w:id="0">
    <w:p w14:paraId="0D6F9C66" w14:textId="77777777" w:rsidR="00657B24" w:rsidRDefault="00657B24" w:rsidP="0077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E2C43"/>
    <w:multiLevelType w:val="hybridMultilevel"/>
    <w:tmpl w:val="8C4CC5D4"/>
    <w:lvl w:ilvl="0" w:tplc="45309BDA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AD4421D"/>
    <w:multiLevelType w:val="hybridMultilevel"/>
    <w:tmpl w:val="99746A96"/>
    <w:lvl w:ilvl="0" w:tplc="8D26724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304341">
    <w:abstractNumId w:val="1"/>
  </w:num>
  <w:num w:numId="2" w16cid:durableId="134828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94"/>
    <w:rsid w:val="00001447"/>
    <w:rsid w:val="0000264B"/>
    <w:rsid w:val="00007B33"/>
    <w:rsid w:val="00010A07"/>
    <w:rsid w:val="00011439"/>
    <w:rsid w:val="00012333"/>
    <w:rsid w:val="0001480A"/>
    <w:rsid w:val="00017DA8"/>
    <w:rsid w:val="000224AF"/>
    <w:rsid w:val="000237E9"/>
    <w:rsid w:val="0002476A"/>
    <w:rsid w:val="000257A0"/>
    <w:rsid w:val="00032FDF"/>
    <w:rsid w:val="000375EE"/>
    <w:rsid w:val="000436A0"/>
    <w:rsid w:val="00054DCD"/>
    <w:rsid w:val="0005510C"/>
    <w:rsid w:val="00055F67"/>
    <w:rsid w:val="00056859"/>
    <w:rsid w:val="00056EBE"/>
    <w:rsid w:val="00057C05"/>
    <w:rsid w:val="00060BF5"/>
    <w:rsid w:val="0006366E"/>
    <w:rsid w:val="000647F3"/>
    <w:rsid w:val="00073DEA"/>
    <w:rsid w:val="000760EA"/>
    <w:rsid w:val="00082B18"/>
    <w:rsid w:val="00083A35"/>
    <w:rsid w:val="00086B5D"/>
    <w:rsid w:val="000875AD"/>
    <w:rsid w:val="00087D6B"/>
    <w:rsid w:val="00090FDD"/>
    <w:rsid w:val="00091BE4"/>
    <w:rsid w:val="00095DF0"/>
    <w:rsid w:val="000A3FBA"/>
    <w:rsid w:val="000A4C8D"/>
    <w:rsid w:val="000A7DB8"/>
    <w:rsid w:val="000B11FC"/>
    <w:rsid w:val="000B5A12"/>
    <w:rsid w:val="000B62AD"/>
    <w:rsid w:val="000B6CF0"/>
    <w:rsid w:val="000C03B4"/>
    <w:rsid w:val="000C08C0"/>
    <w:rsid w:val="000C0E84"/>
    <w:rsid w:val="000C0EF1"/>
    <w:rsid w:val="000C2DF2"/>
    <w:rsid w:val="000C4C87"/>
    <w:rsid w:val="000C5A59"/>
    <w:rsid w:val="000D7BEA"/>
    <w:rsid w:val="000E280B"/>
    <w:rsid w:val="000F1812"/>
    <w:rsid w:val="000F444D"/>
    <w:rsid w:val="000F7530"/>
    <w:rsid w:val="000F7994"/>
    <w:rsid w:val="00100778"/>
    <w:rsid w:val="0010586B"/>
    <w:rsid w:val="001071DE"/>
    <w:rsid w:val="0010778B"/>
    <w:rsid w:val="00107C31"/>
    <w:rsid w:val="00110488"/>
    <w:rsid w:val="0011135D"/>
    <w:rsid w:val="00115327"/>
    <w:rsid w:val="00117955"/>
    <w:rsid w:val="00117CA8"/>
    <w:rsid w:val="001211FE"/>
    <w:rsid w:val="001214F0"/>
    <w:rsid w:val="00121D0B"/>
    <w:rsid w:val="001231DF"/>
    <w:rsid w:val="00123D37"/>
    <w:rsid w:val="00125FF0"/>
    <w:rsid w:val="00131434"/>
    <w:rsid w:val="00133FC8"/>
    <w:rsid w:val="00135C28"/>
    <w:rsid w:val="001403FF"/>
    <w:rsid w:val="00140B61"/>
    <w:rsid w:val="00144E9B"/>
    <w:rsid w:val="001453A1"/>
    <w:rsid w:val="00145CC8"/>
    <w:rsid w:val="001551F5"/>
    <w:rsid w:val="00155E33"/>
    <w:rsid w:val="00156BEB"/>
    <w:rsid w:val="00157510"/>
    <w:rsid w:val="0016199C"/>
    <w:rsid w:val="00165E6D"/>
    <w:rsid w:val="00172859"/>
    <w:rsid w:val="00175129"/>
    <w:rsid w:val="00177798"/>
    <w:rsid w:val="00180787"/>
    <w:rsid w:val="00185810"/>
    <w:rsid w:val="001865CC"/>
    <w:rsid w:val="001865D7"/>
    <w:rsid w:val="001927CB"/>
    <w:rsid w:val="00193D52"/>
    <w:rsid w:val="00193F23"/>
    <w:rsid w:val="00196005"/>
    <w:rsid w:val="001A0156"/>
    <w:rsid w:val="001A2CE5"/>
    <w:rsid w:val="001A5B8A"/>
    <w:rsid w:val="001B5C5D"/>
    <w:rsid w:val="001C0E76"/>
    <w:rsid w:val="001C3511"/>
    <w:rsid w:val="001C3EEC"/>
    <w:rsid w:val="001C6F9B"/>
    <w:rsid w:val="001C7854"/>
    <w:rsid w:val="001D131A"/>
    <w:rsid w:val="001D1524"/>
    <w:rsid w:val="001E052C"/>
    <w:rsid w:val="001E2CA1"/>
    <w:rsid w:val="001F08C9"/>
    <w:rsid w:val="001F4F89"/>
    <w:rsid w:val="00203DA5"/>
    <w:rsid w:val="00205DF0"/>
    <w:rsid w:val="00211F3D"/>
    <w:rsid w:val="00213B32"/>
    <w:rsid w:val="00221ECC"/>
    <w:rsid w:val="00221EF7"/>
    <w:rsid w:val="002239DF"/>
    <w:rsid w:val="00224625"/>
    <w:rsid w:val="002335DC"/>
    <w:rsid w:val="00234B87"/>
    <w:rsid w:val="00240A1F"/>
    <w:rsid w:val="00242BFA"/>
    <w:rsid w:val="00243B73"/>
    <w:rsid w:val="002517D2"/>
    <w:rsid w:val="0025467D"/>
    <w:rsid w:val="00257679"/>
    <w:rsid w:val="002605B1"/>
    <w:rsid w:val="00262C81"/>
    <w:rsid w:val="00263B1C"/>
    <w:rsid w:val="0026591B"/>
    <w:rsid w:val="00274436"/>
    <w:rsid w:val="00274566"/>
    <w:rsid w:val="002774E9"/>
    <w:rsid w:val="00280400"/>
    <w:rsid w:val="0028076A"/>
    <w:rsid w:val="00281E54"/>
    <w:rsid w:val="00282CF2"/>
    <w:rsid w:val="00284C81"/>
    <w:rsid w:val="00292EF8"/>
    <w:rsid w:val="00293540"/>
    <w:rsid w:val="00293581"/>
    <w:rsid w:val="002944C7"/>
    <w:rsid w:val="002A1650"/>
    <w:rsid w:val="002A1A91"/>
    <w:rsid w:val="002A25B4"/>
    <w:rsid w:val="002A314B"/>
    <w:rsid w:val="002B369D"/>
    <w:rsid w:val="002B3CF2"/>
    <w:rsid w:val="002B7C24"/>
    <w:rsid w:val="002C1098"/>
    <w:rsid w:val="002C12E0"/>
    <w:rsid w:val="002D15C1"/>
    <w:rsid w:val="002D212C"/>
    <w:rsid w:val="002D2423"/>
    <w:rsid w:val="002D263F"/>
    <w:rsid w:val="002D5A55"/>
    <w:rsid w:val="002D6BAB"/>
    <w:rsid w:val="002F26D6"/>
    <w:rsid w:val="002F59B1"/>
    <w:rsid w:val="00300B42"/>
    <w:rsid w:val="00301887"/>
    <w:rsid w:val="00303D66"/>
    <w:rsid w:val="003106B5"/>
    <w:rsid w:val="0031265E"/>
    <w:rsid w:val="003253D9"/>
    <w:rsid w:val="00326FCF"/>
    <w:rsid w:val="003278D9"/>
    <w:rsid w:val="00327C89"/>
    <w:rsid w:val="00332B3A"/>
    <w:rsid w:val="00333E44"/>
    <w:rsid w:val="00335F0E"/>
    <w:rsid w:val="003478D4"/>
    <w:rsid w:val="00352F8C"/>
    <w:rsid w:val="00355115"/>
    <w:rsid w:val="00362765"/>
    <w:rsid w:val="00363D62"/>
    <w:rsid w:val="00364FF4"/>
    <w:rsid w:val="00376DE4"/>
    <w:rsid w:val="00383901"/>
    <w:rsid w:val="00387D88"/>
    <w:rsid w:val="00393160"/>
    <w:rsid w:val="00393ABD"/>
    <w:rsid w:val="0039465E"/>
    <w:rsid w:val="003946E5"/>
    <w:rsid w:val="00396260"/>
    <w:rsid w:val="003A17F4"/>
    <w:rsid w:val="003A2813"/>
    <w:rsid w:val="003A2DA9"/>
    <w:rsid w:val="003B3CD3"/>
    <w:rsid w:val="003B439A"/>
    <w:rsid w:val="003B4FFE"/>
    <w:rsid w:val="003C2428"/>
    <w:rsid w:val="003C3206"/>
    <w:rsid w:val="003C35F8"/>
    <w:rsid w:val="003C5890"/>
    <w:rsid w:val="003D053F"/>
    <w:rsid w:val="003D0EA5"/>
    <w:rsid w:val="003D1391"/>
    <w:rsid w:val="003D2FA1"/>
    <w:rsid w:val="003D473A"/>
    <w:rsid w:val="003D4949"/>
    <w:rsid w:val="003D68D7"/>
    <w:rsid w:val="003E3114"/>
    <w:rsid w:val="003E4487"/>
    <w:rsid w:val="003E621A"/>
    <w:rsid w:val="003E7F6C"/>
    <w:rsid w:val="003F2423"/>
    <w:rsid w:val="003F6206"/>
    <w:rsid w:val="00401D52"/>
    <w:rsid w:val="004047B6"/>
    <w:rsid w:val="00410701"/>
    <w:rsid w:val="004109B4"/>
    <w:rsid w:val="00411B9E"/>
    <w:rsid w:val="00411C62"/>
    <w:rsid w:val="00412CDA"/>
    <w:rsid w:val="00413500"/>
    <w:rsid w:val="00414B49"/>
    <w:rsid w:val="004157F8"/>
    <w:rsid w:val="00416653"/>
    <w:rsid w:val="00427A06"/>
    <w:rsid w:val="00432347"/>
    <w:rsid w:val="00434078"/>
    <w:rsid w:val="004355CF"/>
    <w:rsid w:val="004367B0"/>
    <w:rsid w:val="00437206"/>
    <w:rsid w:val="00441C5E"/>
    <w:rsid w:val="0044676E"/>
    <w:rsid w:val="00446D11"/>
    <w:rsid w:val="00447175"/>
    <w:rsid w:val="00456B8F"/>
    <w:rsid w:val="0045785C"/>
    <w:rsid w:val="0046006A"/>
    <w:rsid w:val="00462685"/>
    <w:rsid w:val="0046304F"/>
    <w:rsid w:val="0046512C"/>
    <w:rsid w:val="004654B9"/>
    <w:rsid w:val="00466E70"/>
    <w:rsid w:val="00470B6F"/>
    <w:rsid w:val="004721A8"/>
    <w:rsid w:val="004734D9"/>
    <w:rsid w:val="00473B46"/>
    <w:rsid w:val="00474A20"/>
    <w:rsid w:val="004753C7"/>
    <w:rsid w:val="0048367F"/>
    <w:rsid w:val="004839FF"/>
    <w:rsid w:val="00487834"/>
    <w:rsid w:val="004904AE"/>
    <w:rsid w:val="00492D8D"/>
    <w:rsid w:val="00493566"/>
    <w:rsid w:val="004A0B18"/>
    <w:rsid w:val="004A1C4D"/>
    <w:rsid w:val="004A4528"/>
    <w:rsid w:val="004A5E3E"/>
    <w:rsid w:val="004A725D"/>
    <w:rsid w:val="004B0682"/>
    <w:rsid w:val="004B2130"/>
    <w:rsid w:val="004B389C"/>
    <w:rsid w:val="004B6DC2"/>
    <w:rsid w:val="004B78EC"/>
    <w:rsid w:val="004C031A"/>
    <w:rsid w:val="004C30CF"/>
    <w:rsid w:val="004C4CE6"/>
    <w:rsid w:val="004D387A"/>
    <w:rsid w:val="004D3A75"/>
    <w:rsid w:val="004E3220"/>
    <w:rsid w:val="004E4FDA"/>
    <w:rsid w:val="004F4073"/>
    <w:rsid w:val="004F5984"/>
    <w:rsid w:val="004F699F"/>
    <w:rsid w:val="00500B1F"/>
    <w:rsid w:val="00500CA6"/>
    <w:rsid w:val="00514E50"/>
    <w:rsid w:val="0051659B"/>
    <w:rsid w:val="00521E30"/>
    <w:rsid w:val="00523322"/>
    <w:rsid w:val="00523AAE"/>
    <w:rsid w:val="005302D0"/>
    <w:rsid w:val="0053335E"/>
    <w:rsid w:val="00534865"/>
    <w:rsid w:val="0053504A"/>
    <w:rsid w:val="0054198A"/>
    <w:rsid w:val="00541F35"/>
    <w:rsid w:val="00542783"/>
    <w:rsid w:val="00551E46"/>
    <w:rsid w:val="005537ED"/>
    <w:rsid w:val="0056063D"/>
    <w:rsid w:val="0056230E"/>
    <w:rsid w:val="00562A70"/>
    <w:rsid w:val="00567A63"/>
    <w:rsid w:val="00571887"/>
    <w:rsid w:val="00573F48"/>
    <w:rsid w:val="00575754"/>
    <w:rsid w:val="00577A94"/>
    <w:rsid w:val="00586EA3"/>
    <w:rsid w:val="00590939"/>
    <w:rsid w:val="00590F60"/>
    <w:rsid w:val="00591BE8"/>
    <w:rsid w:val="00591F7D"/>
    <w:rsid w:val="00592879"/>
    <w:rsid w:val="005A2673"/>
    <w:rsid w:val="005A2D2F"/>
    <w:rsid w:val="005B09E2"/>
    <w:rsid w:val="005B0F25"/>
    <w:rsid w:val="005B1501"/>
    <w:rsid w:val="005B181E"/>
    <w:rsid w:val="005B412C"/>
    <w:rsid w:val="005B4719"/>
    <w:rsid w:val="005B695D"/>
    <w:rsid w:val="005B761B"/>
    <w:rsid w:val="005B7928"/>
    <w:rsid w:val="005C1B69"/>
    <w:rsid w:val="005C4EFB"/>
    <w:rsid w:val="005C5CDD"/>
    <w:rsid w:val="005D1D06"/>
    <w:rsid w:val="005D3CAA"/>
    <w:rsid w:val="005E6314"/>
    <w:rsid w:val="005E6375"/>
    <w:rsid w:val="005E660E"/>
    <w:rsid w:val="005F39B6"/>
    <w:rsid w:val="005F3AFF"/>
    <w:rsid w:val="005F4997"/>
    <w:rsid w:val="005F62F3"/>
    <w:rsid w:val="005F6563"/>
    <w:rsid w:val="006008B2"/>
    <w:rsid w:val="00602506"/>
    <w:rsid w:val="006035DC"/>
    <w:rsid w:val="00604169"/>
    <w:rsid w:val="00604742"/>
    <w:rsid w:val="00612D23"/>
    <w:rsid w:val="00621943"/>
    <w:rsid w:val="006310E0"/>
    <w:rsid w:val="00631CB3"/>
    <w:rsid w:val="0063228B"/>
    <w:rsid w:val="006327CE"/>
    <w:rsid w:val="00640610"/>
    <w:rsid w:val="006421E7"/>
    <w:rsid w:val="0064265E"/>
    <w:rsid w:val="00642A15"/>
    <w:rsid w:val="006453EC"/>
    <w:rsid w:val="00650CDC"/>
    <w:rsid w:val="0065230F"/>
    <w:rsid w:val="00655766"/>
    <w:rsid w:val="006557F8"/>
    <w:rsid w:val="00656DF1"/>
    <w:rsid w:val="00657B24"/>
    <w:rsid w:val="0066051F"/>
    <w:rsid w:val="00660B02"/>
    <w:rsid w:val="00660C4D"/>
    <w:rsid w:val="006623B9"/>
    <w:rsid w:val="00665151"/>
    <w:rsid w:val="00665330"/>
    <w:rsid w:val="0066715F"/>
    <w:rsid w:val="0067499E"/>
    <w:rsid w:val="006757A5"/>
    <w:rsid w:val="00675C04"/>
    <w:rsid w:val="00676338"/>
    <w:rsid w:val="006817AF"/>
    <w:rsid w:val="006850AE"/>
    <w:rsid w:val="00686B07"/>
    <w:rsid w:val="006877B4"/>
    <w:rsid w:val="00690C86"/>
    <w:rsid w:val="00690EA6"/>
    <w:rsid w:val="00691974"/>
    <w:rsid w:val="00692235"/>
    <w:rsid w:val="006941A6"/>
    <w:rsid w:val="006948C1"/>
    <w:rsid w:val="006950BB"/>
    <w:rsid w:val="00696A92"/>
    <w:rsid w:val="00697950"/>
    <w:rsid w:val="006A0E51"/>
    <w:rsid w:val="006A70B9"/>
    <w:rsid w:val="006B0C04"/>
    <w:rsid w:val="006B4E2B"/>
    <w:rsid w:val="006B66BF"/>
    <w:rsid w:val="006B7452"/>
    <w:rsid w:val="006C13AC"/>
    <w:rsid w:val="006C37F8"/>
    <w:rsid w:val="006C4629"/>
    <w:rsid w:val="006C65E2"/>
    <w:rsid w:val="006C7A94"/>
    <w:rsid w:val="006C7AF3"/>
    <w:rsid w:val="006D4B5C"/>
    <w:rsid w:val="006D7497"/>
    <w:rsid w:val="006E1111"/>
    <w:rsid w:val="006E20E0"/>
    <w:rsid w:val="006E3F70"/>
    <w:rsid w:val="006E7FF0"/>
    <w:rsid w:val="006F0488"/>
    <w:rsid w:val="006F0DC4"/>
    <w:rsid w:val="006F1FC3"/>
    <w:rsid w:val="006F2029"/>
    <w:rsid w:val="006F48E9"/>
    <w:rsid w:val="006F5767"/>
    <w:rsid w:val="006F6110"/>
    <w:rsid w:val="0070061B"/>
    <w:rsid w:val="00701CF0"/>
    <w:rsid w:val="007051BC"/>
    <w:rsid w:val="0070610F"/>
    <w:rsid w:val="0071454F"/>
    <w:rsid w:val="00714F01"/>
    <w:rsid w:val="00715402"/>
    <w:rsid w:val="00716801"/>
    <w:rsid w:val="00716A26"/>
    <w:rsid w:val="00725FC3"/>
    <w:rsid w:val="007279F3"/>
    <w:rsid w:val="007309DA"/>
    <w:rsid w:val="00740809"/>
    <w:rsid w:val="00744C47"/>
    <w:rsid w:val="007527A9"/>
    <w:rsid w:val="00753CF3"/>
    <w:rsid w:val="00756371"/>
    <w:rsid w:val="007700F8"/>
    <w:rsid w:val="00772CCF"/>
    <w:rsid w:val="00773F70"/>
    <w:rsid w:val="00774FEC"/>
    <w:rsid w:val="00775D6B"/>
    <w:rsid w:val="007778E5"/>
    <w:rsid w:val="00791C62"/>
    <w:rsid w:val="00795744"/>
    <w:rsid w:val="007958D4"/>
    <w:rsid w:val="007A0E55"/>
    <w:rsid w:val="007A2944"/>
    <w:rsid w:val="007B78EC"/>
    <w:rsid w:val="007C3FD1"/>
    <w:rsid w:val="007C69DF"/>
    <w:rsid w:val="007C6FB4"/>
    <w:rsid w:val="007C771C"/>
    <w:rsid w:val="007C7C24"/>
    <w:rsid w:val="007D0262"/>
    <w:rsid w:val="007D105D"/>
    <w:rsid w:val="007D1D5B"/>
    <w:rsid w:val="007D47F2"/>
    <w:rsid w:val="007E3A98"/>
    <w:rsid w:val="00800D27"/>
    <w:rsid w:val="00801CEC"/>
    <w:rsid w:val="00804421"/>
    <w:rsid w:val="008053A2"/>
    <w:rsid w:val="00811D1C"/>
    <w:rsid w:val="00813358"/>
    <w:rsid w:val="00820AE3"/>
    <w:rsid w:val="0082125C"/>
    <w:rsid w:val="00821A17"/>
    <w:rsid w:val="00822906"/>
    <w:rsid w:val="00825166"/>
    <w:rsid w:val="00825B5D"/>
    <w:rsid w:val="00827682"/>
    <w:rsid w:val="00832B90"/>
    <w:rsid w:val="00833DD6"/>
    <w:rsid w:val="0083704B"/>
    <w:rsid w:val="008371E1"/>
    <w:rsid w:val="00851C3D"/>
    <w:rsid w:val="00851DA0"/>
    <w:rsid w:val="00855061"/>
    <w:rsid w:val="00857BE9"/>
    <w:rsid w:val="00862504"/>
    <w:rsid w:val="00866417"/>
    <w:rsid w:val="0087170C"/>
    <w:rsid w:val="00872FC0"/>
    <w:rsid w:val="0087318B"/>
    <w:rsid w:val="0087418D"/>
    <w:rsid w:val="0087496D"/>
    <w:rsid w:val="00877BC8"/>
    <w:rsid w:val="0088171E"/>
    <w:rsid w:val="008818E1"/>
    <w:rsid w:val="00882B91"/>
    <w:rsid w:val="0088603A"/>
    <w:rsid w:val="0088715E"/>
    <w:rsid w:val="00890C80"/>
    <w:rsid w:val="008921C3"/>
    <w:rsid w:val="00897686"/>
    <w:rsid w:val="008A216D"/>
    <w:rsid w:val="008A3975"/>
    <w:rsid w:val="008B7FE4"/>
    <w:rsid w:val="008C22F9"/>
    <w:rsid w:val="008C6954"/>
    <w:rsid w:val="008D3E28"/>
    <w:rsid w:val="008D3EFD"/>
    <w:rsid w:val="008D5338"/>
    <w:rsid w:val="008D559C"/>
    <w:rsid w:val="008D7175"/>
    <w:rsid w:val="008E0D45"/>
    <w:rsid w:val="008E27EC"/>
    <w:rsid w:val="008E31E6"/>
    <w:rsid w:val="008F0269"/>
    <w:rsid w:val="008F3352"/>
    <w:rsid w:val="008F4B99"/>
    <w:rsid w:val="008F59E5"/>
    <w:rsid w:val="008F6FD0"/>
    <w:rsid w:val="009027CB"/>
    <w:rsid w:val="009028F6"/>
    <w:rsid w:val="00902E58"/>
    <w:rsid w:val="00911E10"/>
    <w:rsid w:val="0091396E"/>
    <w:rsid w:val="00922193"/>
    <w:rsid w:val="00926D6E"/>
    <w:rsid w:val="00927F52"/>
    <w:rsid w:val="00927FA8"/>
    <w:rsid w:val="00930D99"/>
    <w:rsid w:val="0093143F"/>
    <w:rsid w:val="00935C5D"/>
    <w:rsid w:val="00937035"/>
    <w:rsid w:val="0094434E"/>
    <w:rsid w:val="00950C4F"/>
    <w:rsid w:val="0095157B"/>
    <w:rsid w:val="00951951"/>
    <w:rsid w:val="009523CE"/>
    <w:rsid w:val="009529FA"/>
    <w:rsid w:val="00954BF6"/>
    <w:rsid w:val="0096021A"/>
    <w:rsid w:val="00961295"/>
    <w:rsid w:val="00962968"/>
    <w:rsid w:val="0096379B"/>
    <w:rsid w:val="00974684"/>
    <w:rsid w:val="00974966"/>
    <w:rsid w:val="0098286A"/>
    <w:rsid w:val="0098465B"/>
    <w:rsid w:val="00987B12"/>
    <w:rsid w:val="0099756B"/>
    <w:rsid w:val="009A024C"/>
    <w:rsid w:val="009A0DDF"/>
    <w:rsid w:val="009A2421"/>
    <w:rsid w:val="009A4EC9"/>
    <w:rsid w:val="009A6D96"/>
    <w:rsid w:val="009A7065"/>
    <w:rsid w:val="009A71A4"/>
    <w:rsid w:val="009A7A48"/>
    <w:rsid w:val="009B176D"/>
    <w:rsid w:val="009B1A5E"/>
    <w:rsid w:val="009B306E"/>
    <w:rsid w:val="009C4A33"/>
    <w:rsid w:val="009C553F"/>
    <w:rsid w:val="009C7021"/>
    <w:rsid w:val="009D6AF5"/>
    <w:rsid w:val="009D6C4E"/>
    <w:rsid w:val="009E0339"/>
    <w:rsid w:val="009E166B"/>
    <w:rsid w:val="009E2020"/>
    <w:rsid w:val="009E277B"/>
    <w:rsid w:val="009E32E3"/>
    <w:rsid w:val="009E6FDB"/>
    <w:rsid w:val="009F229D"/>
    <w:rsid w:val="009F4CAA"/>
    <w:rsid w:val="009F6D4D"/>
    <w:rsid w:val="00A01D34"/>
    <w:rsid w:val="00A12862"/>
    <w:rsid w:val="00A129AC"/>
    <w:rsid w:val="00A13366"/>
    <w:rsid w:val="00A21B3E"/>
    <w:rsid w:val="00A23F8A"/>
    <w:rsid w:val="00A26479"/>
    <w:rsid w:val="00A27B34"/>
    <w:rsid w:val="00A37B1A"/>
    <w:rsid w:val="00A445B1"/>
    <w:rsid w:val="00A451F1"/>
    <w:rsid w:val="00A46200"/>
    <w:rsid w:val="00A46351"/>
    <w:rsid w:val="00A50C41"/>
    <w:rsid w:val="00A54A20"/>
    <w:rsid w:val="00A55804"/>
    <w:rsid w:val="00A578B4"/>
    <w:rsid w:val="00A57C79"/>
    <w:rsid w:val="00A60D62"/>
    <w:rsid w:val="00A6372D"/>
    <w:rsid w:val="00A74C24"/>
    <w:rsid w:val="00A81BA5"/>
    <w:rsid w:val="00A8769A"/>
    <w:rsid w:val="00A9050E"/>
    <w:rsid w:val="00A90837"/>
    <w:rsid w:val="00A93FF6"/>
    <w:rsid w:val="00A96322"/>
    <w:rsid w:val="00A9654A"/>
    <w:rsid w:val="00A973F2"/>
    <w:rsid w:val="00AA3DA8"/>
    <w:rsid w:val="00AA52D6"/>
    <w:rsid w:val="00AA6410"/>
    <w:rsid w:val="00AA7AF6"/>
    <w:rsid w:val="00AB013D"/>
    <w:rsid w:val="00AC0898"/>
    <w:rsid w:val="00AC1B4A"/>
    <w:rsid w:val="00AC5395"/>
    <w:rsid w:val="00AC670F"/>
    <w:rsid w:val="00AC78F5"/>
    <w:rsid w:val="00AD1F67"/>
    <w:rsid w:val="00AD6A1E"/>
    <w:rsid w:val="00AE00E9"/>
    <w:rsid w:val="00AE2F0C"/>
    <w:rsid w:val="00AF4954"/>
    <w:rsid w:val="00AF7F86"/>
    <w:rsid w:val="00B03D66"/>
    <w:rsid w:val="00B063B5"/>
    <w:rsid w:val="00B06800"/>
    <w:rsid w:val="00B0681F"/>
    <w:rsid w:val="00B1127C"/>
    <w:rsid w:val="00B13B83"/>
    <w:rsid w:val="00B141CE"/>
    <w:rsid w:val="00B1571B"/>
    <w:rsid w:val="00B16836"/>
    <w:rsid w:val="00B208C3"/>
    <w:rsid w:val="00B20C24"/>
    <w:rsid w:val="00B22165"/>
    <w:rsid w:val="00B31879"/>
    <w:rsid w:val="00B32AD6"/>
    <w:rsid w:val="00B330F7"/>
    <w:rsid w:val="00B33CF6"/>
    <w:rsid w:val="00B36268"/>
    <w:rsid w:val="00B3752E"/>
    <w:rsid w:val="00B40B38"/>
    <w:rsid w:val="00B42C43"/>
    <w:rsid w:val="00B45395"/>
    <w:rsid w:val="00B45960"/>
    <w:rsid w:val="00B51F42"/>
    <w:rsid w:val="00B52FFF"/>
    <w:rsid w:val="00B53AB8"/>
    <w:rsid w:val="00B560C4"/>
    <w:rsid w:val="00B629D1"/>
    <w:rsid w:val="00B62E50"/>
    <w:rsid w:val="00B72F3F"/>
    <w:rsid w:val="00B7317B"/>
    <w:rsid w:val="00B756DF"/>
    <w:rsid w:val="00B813B7"/>
    <w:rsid w:val="00B81611"/>
    <w:rsid w:val="00B82DED"/>
    <w:rsid w:val="00B86655"/>
    <w:rsid w:val="00B90BEB"/>
    <w:rsid w:val="00B913E2"/>
    <w:rsid w:val="00B95575"/>
    <w:rsid w:val="00BA1638"/>
    <w:rsid w:val="00BA33AE"/>
    <w:rsid w:val="00BA41A5"/>
    <w:rsid w:val="00BB020C"/>
    <w:rsid w:val="00BB30C6"/>
    <w:rsid w:val="00BB36EF"/>
    <w:rsid w:val="00BB3C14"/>
    <w:rsid w:val="00BB589B"/>
    <w:rsid w:val="00BB5E29"/>
    <w:rsid w:val="00BB6202"/>
    <w:rsid w:val="00BB7A2A"/>
    <w:rsid w:val="00BC0B38"/>
    <w:rsid w:val="00BC1BD4"/>
    <w:rsid w:val="00BD0B14"/>
    <w:rsid w:val="00BD52C6"/>
    <w:rsid w:val="00BD5EA1"/>
    <w:rsid w:val="00BD66C2"/>
    <w:rsid w:val="00BD7F68"/>
    <w:rsid w:val="00BE0A82"/>
    <w:rsid w:val="00BE0EA2"/>
    <w:rsid w:val="00BE29C7"/>
    <w:rsid w:val="00BE397C"/>
    <w:rsid w:val="00BE42CE"/>
    <w:rsid w:val="00BE6589"/>
    <w:rsid w:val="00BF069E"/>
    <w:rsid w:val="00BF0AD0"/>
    <w:rsid w:val="00BF6F59"/>
    <w:rsid w:val="00BF7276"/>
    <w:rsid w:val="00C0076D"/>
    <w:rsid w:val="00C04B58"/>
    <w:rsid w:val="00C059E2"/>
    <w:rsid w:val="00C0756F"/>
    <w:rsid w:val="00C07609"/>
    <w:rsid w:val="00C10D3E"/>
    <w:rsid w:val="00C16659"/>
    <w:rsid w:val="00C174EB"/>
    <w:rsid w:val="00C17B69"/>
    <w:rsid w:val="00C25DFC"/>
    <w:rsid w:val="00C34774"/>
    <w:rsid w:val="00C40755"/>
    <w:rsid w:val="00C41976"/>
    <w:rsid w:val="00C43696"/>
    <w:rsid w:val="00C438B4"/>
    <w:rsid w:val="00C444F1"/>
    <w:rsid w:val="00C47FA8"/>
    <w:rsid w:val="00C55D36"/>
    <w:rsid w:val="00C60598"/>
    <w:rsid w:val="00C6319D"/>
    <w:rsid w:val="00C65581"/>
    <w:rsid w:val="00C670FF"/>
    <w:rsid w:val="00C679C1"/>
    <w:rsid w:val="00C709D6"/>
    <w:rsid w:val="00C8101E"/>
    <w:rsid w:val="00C834E6"/>
    <w:rsid w:val="00C84989"/>
    <w:rsid w:val="00C92421"/>
    <w:rsid w:val="00C92E09"/>
    <w:rsid w:val="00C952A2"/>
    <w:rsid w:val="00C95FE0"/>
    <w:rsid w:val="00CA3726"/>
    <w:rsid w:val="00CA4DC9"/>
    <w:rsid w:val="00CA53E6"/>
    <w:rsid w:val="00CA68E5"/>
    <w:rsid w:val="00CB0D07"/>
    <w:rsid w:val="00CB28A7"/>
    <w:rsid w:val="00CB452F"/>
    <w:rsid w:val="00CB464B"/>
    <w:rsid w:val="00CB49C5"/>
    <w:rsid w:val="00CC193C"/>
    <w:rsid w:val="00CC20CA"/>
    <w:rsid w:val="00CD65DB"/>
    <w:rsid w:val="00CE1A23"/>
    <w:rsid w:val="00CE3428"/>
    <w:rsid w:val="00CF0ACD"/>
    <w:rsid w:val="00CF0CDB"/>
    <w:rsid w:val="00CF2882"/>
    <w:rsid w:val="00CF320A"/>
    <w:rsid w:val="00CF45F2"/>
    <w:rsid w:val="00CF4931"/>
    <w:rsid w:val="00CF65B8"/>
    <w:rsid w:val="00D069C5"/>
    <w:rsid w:val="00D07A05"/>
    <w:rsid w:val="00D10343"/>
    <w:rsid w:val="00D10B2B"/>
    <w:rsid w:val="00D115AA"/>
    <w:rsid w:val="00D1274F"/>
    <w:rsid w:val="00D12A91"/>
    <w:rsid w:val="00D16C52"/>
    <w:rsid w:val="00D23568"/>
    <w:rsid w:val="00D26399"/>
    <w:rsid w:val="00D27051"/>
    <w:rsid w:val="00D30369"/>
    <w:rsid w:val="00D319F7"/>
    <w:rsid w:val="00D31CFB"/>
    <w:rsid w:val="00D3418B"/>
    <w:rsid w:val="00D36A4B"/>
    <w:rsid w:val="00D412C6"/>
    <w:rsid w:val="00D433FA"/>
    <w:rsid w:val="00D436C9"/>
    <w:rsid w:val="00D45CEA"/>
    <w:rsid w:val="00D46FAD"/>
    <w:rsid w:val="00D52DFE"/>
    <w:rsid w:val="00D6027B"/>
    <w:rsid w:val="00D66ACD"/>
    <w:rsid w:val="00D717E1"/>
    <w:rsid w:val="00D72297"/>
    <w:rsid w:val="00D76D7F"/>
    <w:rsid w:val="00D76DA9"/>
    <w:rsid w:val="00D80981"/>
    <w:rsid w:val="00D8694A"/>
    <w:rsid w:val="00D9700F"/>
    <w:rsid w:val="00D974AF"/>
    <w:rsid w:val="00DA5C0E"/>
    <w:rsid w:val="00DB2FA1"/>
    <w:rsid w:val="00DB4230"/>
    <w:rsid w:val="00DB59B6"/>
    <w:rsid w:val="00DB7AB0"/>
    <w:rsid w:val="00DC0F16"/>
    <w:rsid w:val="00DC2B78"/>
    <w:rsid w:val="00DC6BAC"/>
    <w:rsid w:val="00DD059B"/>
    <w:rsid w:val="00DD22FD"/>
    <w:rsid w:val="00DD5B17"/>
    <w:rsid w:val="00DD66FE"/>
    <w:rsid w:val="00DE3288"/>
    <w:rsid w:val="00DE3E54"/>
    <w:rsid w:val="00DE6E6F"/>
    <w:rsid w:val="00DF2DBD"/>
    <w:rsid w:val="00DF54E0"/>
    <w:rsid w:val="00E02A67"/>
    <w:rsid w:val="00E124E2"/>
    <w:rsid w:val="00E14507"/>
    <w:rsid w:val="00E16F61"/>
    <w:rsid w:val="00E215FC"/>
    <w:rsid w:val="00E24120"/>
    <w:rsid w:val="00E31550"/>
    <w:rsid w:val="00E3287F"/>
    <w:rsid w:val="00E340C8"/>
    <w:rsid w:val="00E42043"/>
    <w:rsid w:val="00E43BE3"/>
    <w:rsid w:val="00E47762"/>
    <w:rsid w:val="00E479A7"/>
    <w:rsid w:val="00E5171D"/>
    <w:rsid w:val="00E520B4"/>
    <w:rsid w:val="00E57075"/>
    <w:rsid w:val="00E656DC"/>
    <w:rsid w:val="00E668E3"/>
    <w:rsid w:val="00E72930"/>
    <w:rsid w:val="00E85ECC"/>
    <w:rsid w:val="00E921D4"/>
    <w:rsid w:val="00E94974"/>
    <w:rsid w:val="00E949D6"/>
    <w:rsid w:val="00EA59EA"/>
    <w:rsid w:val="00EA6438"/>
    <w:rsid w:val="00EA64AF"/>
    <w:rsid w:val="00EA7A66"/>
    <w:rsid w:val="00EB5BEB"/>
    <w:rsid w:val="00EC4D31"/>
    <w:rsid w:val="00EC55EE"/>
    <w:rsid w:val="00ED6177"/>
    <w:rsid w:val="00ED6BD1"/>
    <w:rsid w:val="00ED7EE4"/>
    <w:rsid w:val="00EE180F"/>
    <w:rsid w:val="00EE2548"/>
    <w:rsid w:val="00EE2A69"/>
    <w:rsid w:val="00EE3352"/>
    <w:rsid w:val="00EF365D"/>
    <w:rsid w:val="00EF6D15"/>
    <w:rsid w:val="00F04FB8"/>
    <w:rsid w:val="00F05903"/>
    <w:rsid w:val="00F06536"/>
    <w:rsid w:val="00F077D7"/>
    <w:rsid w:val="00F10258"/>
    <w:rsid w:val="00F11E0D"/>
    <w:rsid w:val="00F163A8"/>
    <w:rsid w:val="00F26F57"/>
    <w:rsid w:val="00F27830"/>
    <w:rsid w:val="00F34CC7"/>
    <w:rsid w:val="00F426CD"/>
    <w:rsid w:val="00F45DC1"/>
    <w:rsid w:val="00F46EDB"/>
    <w:rsid w:val="00F520FA"/>
    <w:rsid w:val="00F5400D"/>
    <w:rsid w:val="00F55599"/>
    <w:rsid w:val="00F6094F"/>
    <w:rsid w:val="00F64FF3"/>
    <w:rsid w:val="00F710B5"/>
    <w:rsid w:val="00F7474B"/>
    <w:rsid w:val="00F75104"/>
    <w:rsid w:val="00F75676"/>
    <w:rsid w:val="00F7776A"/>
    <w:rsid w:val="00F77BA2"/>
    <w:rsid w:val="00F81CEF"/>
    <w:rsid w:val="00F8288E"/>
    <w:rsid w:val="00F85116"/>
    <w:rsid w:val="00F85D22"/>
    <w:rsid w:val="00F86C49"/>
    <w:rsid w:val="00F91C94"/>
    <w:rsid w:val="00FA0413"/>
    <w:rsid w:val="00FA0D7A"/>
    <w:rsid w:val="00FA3D50"/>
    <w:rsid w:val="00FA4091"/>
    <w:rsid w:val="00FA415A"/>
    <w:rsid w:val="00FA7C4B"/>
    <w:rsid w:val="00FB6A1F"/>
    <w:rsid w:val="00FB75A1"/>
    <w:rsid w:val="00FC2671"/>
    <w:rsid w:val="00FC2A9F"/>
    <w:rsid w:val="00FC5F93"/>
    <w:rsid w:val="00FD3739"/>
    <w:rsid w:val="00FD5279"/>
    <w:rsid w:val="00FD58CA"/>
    <w:rsid w:val="00FD6D3E"/>
    <w:rsid w:val="00FD7D92"/>
    <w:rsid w:val="00FE217F"/>
    <w:rsid w:val="00FE2395"/>
    <w:rsid w:val="00FE3CB9"/>
    <w:rsid w:val="00FE5755"/>
    <w:rsid w:val="00FF0047"/>
    <w:rsid w:val="00FF0B3D"/>
    <w:rsid w:val="00FF33CC"/>
    <w:rsid w:val="00FF55F8"/>
    <w:rsid w:val="00FF5B6E"/>
    <w:rsid w:val="00FF64D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631B9"/>
  <w15:chartTrackingRefBased/>
  <w15:docId w15:val="{C5E9014E-72F3-4627-896D-5BD90583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6D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F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FEC"/>
  </w:style>
  <w:style w:type="paragraph" w:styleId="a6">
    <w:name w:val="footer"/>
    <w:basedOn w:val="a"/>
    <w:link w:val="a7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FEC"/>
  </w:style>
  <w:style w:type="character" w:styleId="a8">
    <w:name w:val="Hyperlink"/>
    <w:basedOn w:val="a0"/>
    <w:uiPriority w:val="99"/>
    <w:unhideWhenUsed/>
    <w:rsid w:val="0011135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135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0C5A5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166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66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66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66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6659"/>
    <w:rPr>
      <w:b/>
      <w:bCs/>
    </w:rPr>
  </w:style>
  <w:style w:type="paragraph" w:styleId="af0">
    <w:name w:val="List Paragraph"/>
    <w:basedOn w:val="a"/>
    <w:uiPriority w:val="34"/>
    <w:qFormat/>
    <w:rsid w:val="006B66BF"/>
    <w:pPr>
      <w:ind w:leftChars="400" w:left="840"/>
    </w:pPr>
  </w:style>
  <w:style w:type="character" w:customStyle="1" w:styleId="a-declarative">
    <w:name w:val="a-declarative"/>
    <w:basedOn w:val="a0"/>
    <w:rsid w:val="00221ECC"/>
  </w:style>
  <w:style w:type="character" w:customStyle="1" w:styleId="a-color-secondary">
    <w:name w:val="a-color-secondary"/>
    <w:basedOn w:val="a0"/>
    <w:rsid w:val="00221ECC"/>
  </w:style>
  <w:style w:type="paragraph" w:customStyle="1" w:styleId="Default">
    <w:name w:val="Default"/>
    <w:rsid w:val="00F11E0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customStyle="1" w:styleId="typesquaretags">
    <w:name w:val="typesquare_tags"/>
    <w:basedOn w:val="a"/>
    <w:rsid w:val="004157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3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5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F613D0-D5B7-417F-8416-4A06EC8EF437}" type="doc">
      <dgm:prSet loTypeId="urn:microsoft.com/office/officeart/2005/8/layout/cycle5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kumimoji="1" lang="ja-JP" altLang="en-US"/>
        </a:p>
      </dgm:t>
    </dgm:pt>
    <dgm:pt modelId="{5EFEBC1B-54AB-42C0-B94D-7A5439E11648}">
      <dgm:prSet phldrT="[テキスト]" custT="1"/>
      <dgm:spPr/>
      <dgm:t>
        <a:bodyPr/>
        <a:lstStyle/>
        <a:p>
          <a:r>
            <a:rPr kumimoji="1" lang="en-US" altLang="ja-JP" sz="1050">
              <a:latin typeface="+mj-ea"/>
              <a:ea typeface="+mj-ea"/>
            </a:rPr>
            <a:t>S</a:t>
          </a:r>
          <a:r>
            <a:rPr kumimoji="1" lang="ja-JP" altLang="en-US" sz="1050">
              <a:latin typeface="+mj-ea"/>
              <a:ea typeface="+mj-ea"/>
            </a:rPr>
            <a:t>：出来事</a:t>
          </a:r>
          <a:r>
            <a:rPr kumimoji="1" lang="en-US" altLang="ja-JP" sz="1050">
              <a:latin typeface="+mj-ea"/>
              <a:ea typeface="+mj-ea"/>
            </a:rPr>
            <a:t>Stuiarion</a:t>
          </a:r>
          <a:endParaRPr kumimoji="1" lang="ja-JP" altLang="en-US" sz="1050">
            <a:latin typeface="+mj-ea"/>
            <a:ea typeface="+mj-ea"/>
          </a:endParaRPr>
        </a:p>
      </dgm:t>
    </dgm:pt>
    <dgm:pt modelId="{ED324DD7-2E93-48CA-8FBE-27BB5B045CD5}" type="parTrans" cxnId="{1706DCF9-235A-4836-A377-93B781F4AA65}">
      <dgm:prSet/>
      <dgm:spPr/>
      <dgm:t>
        <a:bodyPr/>
        <a:lstStyle/>
        <a:p>
          <a:endParaRPr kumimoji="1" lang="ja-JP" altLang="en-US"/>
        </a:p>
      </dgm:t>
    </dgm:pt>
    <dgm:pt modelId="{2E949700-AA33-4A45-BFD3-97B094CC9157}" type="sibTrans" cxnId="{1706DCF9-235A-4836-A377-93B781F4AA65}">
      <dgm:prSet/>
      <dgm:spPr/>
      <dgm:t>
        <a:bodyPr/>
        <a:lstStyle/>
        <a:p>
          <a:endParaRPr kumimoji="1" lang="ja-JP" altLang="en-US"/>
        </a:p>
      </dgm:t>
    </dgm:pt>
    <dgm:pt modelId="{3925B6B2-1C5E-422F-93A8-A03E67465AA9}">
      <dgm:prSet phldrT="[テキスト]" custT="1"/>
      <dgm:spPr/>
      <dgm:t>
        <a:bodyPr/>
        <a:lstStyle/>
        <a:p>
          <a:r>
            <a:rPr kumimoji="1" lang="en-US" altLang="ja-JP" sz="1050">
              <a:latin typeface="+mj-ea"/>
              <a:ea typeface="+mj-ea"/>
            </a:rPr>
            <a:t>P</a:t>
          </a:r>
          <a:r>
            <a:rPr kumimoji="1" lang="ja-JP" altLang="en-US" sz="1050">
              <a:latin typeface="+mj-ea"/>
              <a:ea typeface="+mj-ea"/>
            </a:rPr>
            <a:t>：とらえ方</a:t>
          </a:r>
          <a:r>
            <a:rPr kumimoji="1" lang="en-US" altLang="ja-JP" sz="1050">
              <a:latin typeface="+mj-ea"/>
              <a:ea typeface="+mj-ea"/>
            </a:rPr>
            <a:t>Perception</a:t>
          </a:r>
          <a:endParaRPr kumimoji="1" lang="ja-JP" altLang="en-US" sz="1050">
            <a:latin typeface="+mj-ea"/>
            <a:ea typeface="+mj-ea"/>
          </a:endParaRPr>
        </a:p>
      </dgm:t>
    </dgm:pt>
    <dgm:pt modelId="{8E3AC34B-EC77-4DDF-B6AD-04BB287A76B6}" type="parTrans" cxnId="{FA2A7756-DA11-475F-9990-0E9CD654505F}">
      <dgm:prSet/>
      <dgm:spPr/>
      <dgm:t>
        <a:bodyPr/>
        <a:lstStyle/>
        <a:p>
          <a:endParaRPr kumimoji="1" lang="ja-JP" altLang="en-US"/>
        </a:p>
      </dgm:t>
    </dgm:pt>
    <dgm:pt modelId="{B704CF50-A305-45FE-9BD1-F590C150730D}" type="sibTrans" cxnId="{FA2A7756-DA11-475F-9990-0E9CD654505F}">
      <dgm:prSet/>
      <dgm:spPr/>
      <dgm:t>
        <a:bodyPr/>
        <a:lstStyle/>
        <a:p>
          <a:endParaRPr kumimoji="1" lang="ja-JP" altLang="en-US"/>
        </a:p>
      </dgm:t>
    </dgm:pt>
    <dgm:pt modelId="{FD6AE072-D477-4710-AFCB-2E653AEBB8E9}">
      <dgm:prSet phldrT="[テキスト]" custT="1"/>
      <dgm:spPr/>
      <dgm:t>
        <a:bodyPr/>
        <a:lstStyle/>
        <a:p>
          <a:r>
            <a:rPr kumimoji="1" lang="en-US" altLang="ja-JP" sz="1050">
              <a:latin typeface="+mj-ea"/>
              <a:ea typeface="+mj-ea"/>
            </a:rPr>
            <a:t>A:</a:t>
          </a:r>
          <a:r>
            <a:rPr kumimoji="1" lang="ja-JP" altLang="en-US" sz="1050">
              <a:latin typeface="+mj-ea"/>
              <a:ea typeface="+mj-ea"/>
            </a:rPr>
            <a:t>感情</a:t>
          </a:r>
          <a:br>
            <a:rPr kumimoji="1" lang="en-US" altLang="ja-JP" sz="1050">
              <a:latin typeface="+mj-ea"/>
              <a:ea typeface="+mj-ea"/>
            </a:rPr>
          </a:br>
          <a:r>
            <a:rPr kumimoji="1" lang="en-US" altLang="ja-JP" sz="1050">
              <a:latin typeface="+mj-ea"/>
              <a:ea typeface="+mj-ea"/>
            </a:rPr>
            <a:t>Affect</a:t>
          </a:r>
        </a:p>
      </dgm:t>
    </dgm:pt>
    <dgm:pt modelId="{B2E09880-38AE-43E1-9F09-C4EF5DF25E9D}" type="parTrans" cxnId="{354F7269-76A8-4C14-B0D0-6BA427097A43}">
      <dgm:prSet/>
      <dgm:spPr/>
      <dgm:t>
        <a:bodyPr/>
        <a:lstStyle/>
        <a:p>
          <a:endParaRPr kumimoji="1" lang="ja-JP" altLang="en-US"/>
        </a:p>
      </dgm:t>
    </dgm:pt>
    <dgm:pt modelId="{194A9877-70A4-48F5-868E-2958E3D326FC}" type="sibTrans" cxnId="{354F7269-76A8-4C14-B0D0-6BA427097A43}">
      <dgm:prSet/>
      <dgm:spPr/>
      <dgm:t>
        <a:bodyPr/>
        <a:lstStyle/>
        <a:p>
          <a:endParaRPr kumimoji="1" lang="ja-JP" altLang="en-US"/>
        </a:p>
      </dgm:t>
    </dgm:pt>
    <dgm:pt modelId="{5833B661-6F36-4668-920F-498C4357BA0C}">
      <dgm:prSet phldrT="[テキスト]" custT="1"/>
      <dgm:spPr/>
      <dgm:t>
        <a:bodyPr/>
        <a:lstStyle/>
        <a:p>
          <a:r>
            <a:rPr kumimoji="1" lang="en-US" altLang="ja-JP" sz="1050">
              <a:latin typeface="+mj-ea"/>
              <a:ea typeface="+mj-ea"/>
            </a:rPr>
            <a:t>R:</a:t>
          </a:r>
          <a:r>
            <a:rPr kumimoji="1" lang="ja-JP" altLang="en-US" sz="1050">
              <a:latin typeface="+mj-ea"/>
              <a:ea typeface="+mj-ea"/>
            </a:rPr>
            <a:t>反応</a:t>
          </a:r>
          <a:r>
            <a:rPr kumimoji="1" lang="en-US" altLang="ja-JP" sz="1050">
              <a:latin typeface="+mj-ea"/>
              <a:ea typeface="+mj-ea"/>
            </a:rPr>
            <a:t>Reaction</a:t>
          </a:r>
        </a:p>
      </dgm:t>
    </dgm:pt>
    <dgm:pt modelId="{4A9DF003-7FED-4CBE-AE19-62D8C90C3B93}" type="parTrans" cxnId="{BE1BA214-E424-4583-8AE7-8FA1C76895DB}">
      <dgm:prSet/>
      <dgm:spPr/>
      <dgm:t>
        <a:bodyPr/>
        <a:lstStyle/>
        <a:p>
          <a:endParaRPr kumimoji="1" lang="ja-JP" altLang="en-US"/>
        </a:p>
      </dgm:t>
    </dgm:pt>
    <dgm:pt modelId="{BDAC2ABB-39A6-4E3D-85AB-EFD56146E95D}" type="sibTrans" cxnId="{BE1BA214-E424-4583-8AE7-8FA1C76895DB}">
      <dgm:prSet/>
      <dgm:spPr/>
      <dgm:t>
        <a:bodyPr/>
        <a:lstStyle/>
        <a:p>
          <a:endParaRPr kumimoji="1" lang="ja-JP" altLang="en-US"/>
        </a:p>
      </dgm:t>
    </dgm:pt>
    <dgm:pt modelId="{862317B5-BE14-435A-9F6C-CB7AED7C7DCE}">
      <dgm:prSet phldrT="[テキスト]" custT="1"/>
      <dgm:spPr/>
      <dgm:t>
        <a:bodyPr/>
        <a:lstStyle/>
        <a:p>
          <a:r>
            <a:rPr kumimoji="1" lang="en-US" altLang="ja-JP" sz="1050">
              <a:latin typeface="+mj-ea"/>
              <a:ea typeface="+mj-ea"/>
            </a:rPr>
            <a:t>K:</a:t>
          </a:r>
          <a:r>
            <a:rPr kumimoji="1" lang="ja-JP" altLang="en-US" sz="1050">
              <a:latin typeface="+mj-ea"/>
              <a:ea typeface="+mj-ea"/>
            </a:rPr>
            <a:t>認識</a:t>
          </a:r>
          <a:r>
            <a:rPr kumimoji="1" lang="en-US" altLang="ja-JP" sz="1050">
              <a:latin typeface="+mj-ea"/>
              <a:ea typeface="+mj-ea"/>
            </a:rPr>
            <a:t>Knowledge</a:t>
          </a:r>
        </a:p>
      </dgm:t>
    </dgm:pt>
    <dgm:pt modelId="{9579FBC8-85A7-4725-874E-C9043FB941C4}" type="parTrans" cxnId="{EA2DED66-544A-4AB5-8557-F0E3847FD9FF}">
      <dgm:prSet/>
      <dgm:spPr/>
      <dgm:t>
        <a:bodyPr/>
        <a:lstStyle/>
        <a:p>
          <a:endParaRPr kumimoji="1" lang="ja-JP" altLang="en-US"/>
        </a:p>
      </dgm:t>
    </dgm:pt>
    <dgm:pt modelId="{35AEBD15-E144-4418-AB6F-C5EA27FB533B}" type="sibTrans" cxnId="{EA2DED66-544A-4AB5-8557-F0E3847FD9FF}">
      <dgm:prSet/>
      <dgm:spPr/>
      <dgm:t>
        <a:bodyPr/>
        <a:lstStyle/>
        <a:p>
          <a:endParaRPr kumimoji="1" lang="ja-JP" altLang="en-US" sz="2000"/>
        </a:p>
      </dgm:t>
    </dgm:pt>
    <dgm:pt modelId="{60DE23D4-F6CD-4CBD-A028-F2F8AF53FDD9}" type="pres">
      <dgm:prSet presAssocID="{98F613D0-D5B7-417F-8416-4A06EC8EF437}" presName="cycle" presStyleCnt="0">
        <dgm:presLayoutVars>
          <dgm:dir/>
          <dgm:resizeHandles val="exact"/>
        </dgm:presLayoutVars>
      </dgm:prSet>
      <dgm:spPr/>
    </dgm:pt>
    <dgm:pt modelId="{39F40298-C343-4185-A870-179693A040BD}" type="pres">
      <dgm:prSet presAssocID="{5EFEBC1B-54AB-42C0-B94D-7A5439E11648}" presName="node" presStyleLbl="node1" presStyleIdx="0" presStyleCnt="5" custScaleX="130110" custScaleY="91744">
        <dgm:presLayoutVars>
          <dgm:bulletEnabled val="1"/>
        </dgm:presLayoutVars>
      </dgm:prSet>
      <dgm:spPr/>
    </dgm:pt>
    <dgm:pt modelId="{ED72552B-E89E-403F-A4F8-B679745C6B41}" type="pres">
      <dgm:prSet presAssocID="{5EFEBC1B-54AB-42C0-B94D-7A5439E11648}" presName="spNode" presStyleCnt="0"/>
      <dgm:spPr/>
    </dgm:pt>
    <dgm:pt modelId="{D52238C3-8167-44FE-B7F1-0660A3CA1247}" type="pres">
      <dgm:prSet presAssocID="{2E949700-AA33-4A45-BFD3-97B094CC9157}" presName="sibTrans" presStyleLbl="sibTrans1D1" presStyleIdx="0" presStyleCnt="5"/>
      <dgm:spPr/>
    </dgm:pt>
    <dgm:pt modelId="{A7D00854-D7BE-4251-B325-A2BB353655AE}" type="pres">
      <dgm:prSet presAssocID="{3925B6B2-1C5E-422F-93A8-A03E67465AA9}" presName="node" presStyleLbl="node1" presStyleIdx="1" presStyleCnt="5" custScaleX="135531">
        <dgm:presLayoutVars>
          <dgm:bulletEnabled val="1"/>
        </dgm:presLayoutVars>
      </dgm:prSet>
      <dgm:spPr/>
    </dgm:pt>
    <dgm:pt modelId="{D62D4DE0-4BDD-4DEA-A68F-AB1BE0604F16}" type="pres">
      <dgm:prSet presAssocID="{3925B6B2-1C5E-422F-93A8-A03E67465AA9}" presName="spNode" presStyleCnt="0"/>
      <dgm:spPr/>
    </dgm:pt>
    <dgm:pt modelId="{FEB4DB9B-CBF9-4C18-AD83-BB8736498857}" type="pres">
      <dgm:prSet presAssocID="{B704CF50-A305-45FE-9BD1-F590C150730D}" presName="sibTrans" presStyleLbl="sibTrans1D1" presStyleIdx="1" presStyleCnt="5"/>
      <dgm:spPr/>
    </dgm:pt>
    <dgm:pt modelId="{42944822-F7DD-478B-8B38-3A1ADC699913}" type="pres">
      <dgm:prSet presAssocID="{FD6AE072-D477-4710-AFCB-2E653AEBB8E9}" presName="node" presStyleLbl="node1" presStyleIdx="2" presStyleCnt="5" custScaleX="130110">
        <dgm:presLayoutVars>
          <dgm:bulletEnabled val="1"/>
        </dgm:presLayoutVars>
      </dgm:prSet>
      <dgm:spPr/>
    </dgm:pt>
    <dgm:pt modelId="{B345C4B8-CA50-4B21-B2A6-9BB80BE01BCF}" type="pres">
      <dgm:prSet presAssocID="{FD6AE072-D477-4710-AFCB-2E653AEBB8E9}" presName="spNode" presStyleCnt="0"/>
      <dgm:spPr/>
    </dgm:pt>
    <dgm:pt modelId="{CDFB3DE0-803B-460B-8632-0522C51D5028}" type="pres">
      <dgm:prSet presAssocID="{194A9877-70A4-48F5-868E-2958E3D326FC}" presName="sibTrans" presStyleLbl="sibTrans1D1" presStyleIdx="2" presStyleCnt="5"/>
      <dgm:spPr/>
    </dgm:pt>
    <dgm:pt modelId="{2F68E8C2-E37F-4E24-8EEB-455FE787398F}" type="pres">
      <dgm:prSet presAssocID="{5833B661-6F36-4668-920F-498C4357BA0C}" presName="node" presStyleLbl="node1" presStyleIdx="3" presStyleCnt="5" custScaleX="130110">
        <dgm:presLayoutVars>
          <dgm:bulletEnabled val="1"/>
        </dgm:presLayoutVars>
      </dgm:prSet>
      <dgm:spPr/>
    </dgm:pt>
    <dgm:pt modelId="{7858BAC1-2695-40FA-843D-351AF1B4E646}" type="pres">
      <dgm:prSet presAssocID="{5833B661-6F36-4668-920F-498C4357BA0C}" presName="spNode" presStyleCnt="0"/>
      <dgm:spPr/>
    </dgm:pt>
    <dgm:pt modelId="{64266AB5-106F-4C3A-915F-35B77231FCC8}" type="pres">
      <dgm:prSet presAssocID="{BDAC2ABB-39A6-4E3D-85AB-EFD56146E95D}" presName="sibTrans" presStyleLbl="sibTrans1D1" presStyleIdx="3" presStyleCnt="5"/>
      <dgm:spPr/>
    </dgm:pt>
    <dgm:pt modelId="{F9D07696-4FF8-4827-A099-93EDF92C1D5A}" type="pres">
      <dgm:prSet presAssocID="{862317B5-BE14-435A-9F6C-CB7AED7C7DCE}" presName="node" presStyleLbl="node1" presStyleIdx="4" presStyleCnt="5" custScaleX="130110">
        <dgm:presLayoutVars>
          <dgm:bulletEnabled val="1"/>
        </dgm:presLayoutVars>
      </dgm:prSet>
      <dgm:spPr/>
    </dgm:pt>
    <dgm:pt modelId="{3B53B5E7-AD1F-4BD9-A7C2-163C3E355964}" type="pres">
      <dgm:prSet presAssocID="{862317B5-BE14-435A-9F6C-CB7AED7C7DCE}" presName="spNode" presStyleCnt="0"/>
      <dgm:spPr/>
    </dgm:pt>
    <dgm:pt modelId="{8982CB0B-AFDB-4A03-8360-814313B63EA3}" type="pres">
      <dgm:prSet presAssocID="{35AEBD15-E144-4418-AB6F-C5EA27FB533B}" presName="sibTrans" presStyleLbl="sibTrans1D1" presStyleIdx="4" presStyleCnt="5"/>
      <dgm:spPr/>
    </dgm:pt>
  </dgm:ptLst>
  <dgm:cxnLst>
    <dgm:cxn modelId="{BA39A206-A0F8-4690-966D-C2EB4E4F3F5F}" type="presOf" srcId="{BDAC2ABB-39A6-4E3D-85AB-EFD56146E95D}" destId="{64266AB5-106F-4C3A-915F-35B77231FCC8}" srcOrd="0" destOrd="0" presId="urn:microsoft.com/office/officeart/2005/8/layout/cycle5"/>
    <dgm:cxn modelId="{7E0F8814-7491-4041-A7F2-A487BC646E76}" type="presOf" srcId="{2E949700-AA33-4A45-BFD3-97B094CC9157}" destId="{D52238C3-8167-44FE-B7F1-0660A3CA1247}" srcOrd="0" destOrd="0" presId="urn:microsoft.com/office/officeart/2005/8/layout/cycle5"/>
    <dgm:cxn modelId="{BE1BA214-E424-4583-8AE7-8FA1C76895DB}" srcId="{98F613D0-D5B7-417F-8416-4A06EC8EF437}" destId="{5833B661-6F36-4668-920F-498C4357BA0C}" srcOrd="3" destOrd="0" parTransId="{4A9DF003-7FED-4CBE-AE19-62D8C90C3B93}" sibTransId="{BDAC2ABB-39A6-4E3D-85AB-EFD56146E95D}"/>
    <dgm:cxn modelId="{E6739E2D-B724-4692-B1D2-41FF72AE9E12}" type="presOf" srcId="{FD6AE072-D477-4710-AFCB-2E653AEBB8E9}" destId="{42944822-F7DD-478B-8B38-3A1ADC699913}" srcOrd="0" destOrd="0" presId="urn:microsoft.com/office/officeart/2005/8/layout/cycle5"/>
    <dgm:cxn modelId="{C914075C-61F9-4222-A008-C21F16EE5651}" type="presOf" srcId="{3925B6B2-1C5E-422F-93A8-A03E67465AA9}" destId="{A7D00854-D7BE-4251-B325-A2BB353655AE}" srcOrd="0" destOrd="0" presId="urn:microsoft.com/office/officeart/2005/8/layout/cycle5"/>
    <dgm:cxn modelId="{47C39342-E470-496E-9F6E-62A1489CA47D}" type="presOf" srcId="{5EFEBC1B-54AB-42C0-B94D-7A5439E11648}" destId="{39F40298-C343-4185-A870-179693A040BD}" srcOrd="0" destOrd="0" presId="urn:microsoft.com/office/officeart/2005/8/layout/cycle5"/>
    <dgm:cxn modelId="{EA2DED66-544A-4AB5-8557-F0E3847FD9FF}" srcId="{98F613D0-D5B7-417F-8416-4A06EC8EF437}" destId="{862317B5-BE14-435A-9F6C-CB7AED7C7DCE}" srcOrd="4" destOrd="0" parTransId="{9579FBC8-85A7-4725-874E-C9043FB941C4}" sibTransId="{35AEBD15-E144-4418-AB6F-C5EA27FB533B}"/>
    <dgm:cxn modelId="{354F7269-76A8-4C14-B0D0-6BA427097A43}" srcId="{98F613D0-D5B7-417F-8416-4A06EC8EF437}" destId="{FD6AE072-D477-4710-AFCB-2E653AEBB8E9}" srcOrd="2" destOrd="0" parTransId="{B2E09880-38AE-43E1-9F09-C4EF5DF25E9D}" sibTransId="{194A9877-70A4-48F5-868E-2958E3D326FC}"/>
    <dgm:cxn modelId="{FA2A7756-DA11-475F-9990-0E9CD654505F}" srcId="{98F613D0-D5B7-417F-8416-4A06EC8EF437}" destId="{3925B6B2-1C5E-422F-93A8-A03E67465AA9}" srcOrd="1" destOrd="0" parTransId="{8E3AC34B-EC77-4DDF-B6AD-04BB287A76B6}" sibTransId="{B704CF50-A305-45FE-9BD1-F590C150730D}"/>
    <dgm:cxn modelId="{3CE19991-8E78-4AE8-9CF3-F685C6EA16FD}" type="presOf" srcId="{B704CF50-A305-45FE-9BD1-F590C150730D}" destId="{FEB4DB9B-CBF9-4C18-AD83-BB8736498857}" srcOrd="0" destOrd="0" presId="urn:microsoft.com/office/officeart/2005/8/layout/cycle5"/>
    <dgm:cxn modelId="{E657869C-6F45-486A-8FA8-EA47FD43FEE3}" type="presOf" srcId="{5833B661-6F36-4668-920F-498C4357BA0C}" destId="{2F68E8C2-E37F-4E24-8EEB-455FE787398F}" srcOrd="0" destOrd="0" presId="urn:microsoft.com/office/officeart/2005/8/layout/cycle5"/>
    <dgm:cxn modelId="{6BDA0DA6-8350-4832-A502-A073E22F324D}" type="presOf" srcId="{862317B5-BE14-435A-9F6C-CB7AED7C7DCE}" destId="{F9D07696-4FF8-4827-A099-93EDF92C1D5A}" srcOrd="0" destOrd="0" presId="urn:microsoft.com/office/officeart/2005/8/layout/cycle5"/>
    <dgm:cxn modelId="{1D654BAF-6EDE-4DAA-AA01-E1D2126A8CDF}" type="presOf" srcId="{35AEBD15-E144-4418-AB6F-C5EA27FB533B}" destId="{8982CB0B-AFDB-4A03-8360-814313B63EA3}" srcOrd="0" destOrd="0" presId="urn:microsoft.com/office/officeart/2005/8/layout/cycle5"/>
    <dgm:cxn modelId="{77AED7D3-C209-49C1-90E2-1236D3A59641}" type="presOf" srcId="{194A9877-70A4-48F5-868E-2958E3D326FC}" destId="{CDFB3DE0-803B-460B-8632-0522C51D5028}" srcOrd="0" destOrd="0" presId="urn:microsoft.com/office/officeart/2005/8/layout/cycle5"/>
    <dgm:cxn modelId="{1B8FF9E7-7BEE-4211-9B3D-476C84970EBE}" type="presOf" srcId="{98F613D0-D5B7-417F-8416-4A06EC8EF437}" destId="{60DE23D4-F6CD-4CBD-A028-F2F8AF53FDD9}" srcOrd="0" destOrd="0" presId="urn:microsoft.com/office/officeart/2005/8/layout/cycle5"/>
    <dgm:cxn modelId="{1706DCF9-235A-4836-A377-93B781F4AA65}" srcId="{98F613D0-D5B7-417F-8416-4A06EC8EF437}" destId="{5EFEBC1B-54AB-42C0-B94D-7A5439E11648}" srcOrd="0" destOrd="0" parTransId="{ED324DD7-2E93-48CA-8FBE-27BB5B045CD5}" sibTransId="{2E949700-AA33-4A45-BFD3-97B094CC9157}"/>
    <dgm:cxn modelId="{049B6CF3-37C9-4754-8882-EB62E3F2B6A7}" type="presParOf" srcId="{60DE23D4-F6CD-4CBD-A028-F2F8AF53FDD9}" destId="{39F40298-C343-4185-A870-179693A040BD}" srcOrd="0" destOrd="0" presId="urn:microsoft.com/office/officeart/2005/8/layout/cycle5"/>
    <dgm:cxn modelId="{5D9247EE-DF2F-421A-B24C-5B93D43C2B59}" type="presParOf" srcId="{60DE23D4-F6CD-4CBD-A028-F2F8AF53FDD9}" destId="{ED72552B-E89E-403F-A4F8-B679745C6B41}" srcOrd="1" destOrd="0" presId="urn:microsoft.com/office/officeart/2005/8/layout/cycle5"/>
    <dgm:cxn modelId="{B2893F8B-4662-49E5-9912-0C011654C9DA}" type="presParOf" srcId="{60DE23D4-F6CD-4CBD-A028-F2F8AF53FDD9}" destId="{D52238C3-8167-44FE-B7F1-0660A3CA1247}" srcOrd="2" destOrd="0" presId="urn:microsoft.com/office/officeart/2005/8/layout/cycle5"/>
    <dgm:cxn modelId="{94692436-0FAB-44E7-952F-ABC70C3C1666}" type="presParOf" srcId="{60DE23D4-F6CD-4CBD-A028-F2F8AF53FDD9}" destId="{A7D00854-D7BE-4251-B325-A2BB353655AE}" srcOrd="3" destOrd="0" presId="urn:microsoft.com/office/officeart/2005/8/layout/cycle5"/>
    <dgm:cxn modelId="{D9D4CF23-3336-46C1-BA15-0CEA7F66C489}" type="presParOf" srcId="{60DE23D4-F6CD-4CBD-A028-F2F8AF53FDD9}" destId="{D62D4DE0-4BDD-4DEA-A68F-AB1BE0604F16}" srcOrd="4" destOrd="0" presId="urn:microsoft.com/office/officeart/2005/8/layout/cycle5"/>
    <dgm:cxn modelId="{A789712A-11FE-4387-AC7F-FAE3D2A2338B}" type="presParOf" srcId="{60DE23D4-F6CD-4CBD-A028-F2F8AF53FDD9}" destId="{FEB4DB9B-CBF9-4C18-AD83-BB8736498857}" srcOrd="5" destOrd="0" presId="urn:microsoft.com/office/officeart/2005/8/layout/cycle5"/>
    <dgm:cxn modelId="{AA505831-7A11-45E5-8A3D-3370A030E4F8}" type="presParOf" srcId="{60DE23D4-F6CD-4CBD-A028-F2F8AF53FDD9}" destId="{42944822-F7DD-478B-8B38-3A1ADC699913}" srcOrd="6" destOrd="0" presId="urn:microsoft.com/office/officeart/2005/8/layout/cycle5"/>
    <dgm:cxn modelId="{EE88BBAA-86D3-4E2D-94F9-16FD6F5B6198}" type="presParOf" srcId="{60DE23D4-F6CD-4CBD-A028-F2F8AF53FDD9}" destId="{B345C4B8-CA50-4B21-B2A6-9BB80BE01BCF}" srcOrd="7" destOrd="0" presId="urn:microsoft.com/office/officeart/2005/8/layout/cycle5"/>
    <dgm:cxn modelId="{FFBAEE55-415F-4739-AEAD-995338D53D70}" type="presParOf" srcId="{60DE23D4-F6CD-4CBD-A028-F2F8AF53FDD9}" destId="{CDFB3DE0-803B-460B-8632-0522C51D5028}" srcOrd="8" destOrd="0" presId="urn:microsoft.com/office/officeart/2005/8/layout/cycle5"/>
    <dgm:cxn modelId="{42AD8E47-7FFE-4292-9428-A9AA36D29597}" type="presParOf" srcId="{60DE23D4-F6CD-4CBD-A028-F2F8AF53FDD9}" destId="{2F68E8C2-E37F-4E24-8EEB-455FE787398F}" srcOrd="9" destOrd="0" presId="urn:microsoft.com/office/officeart/2005/8/layout/cycle5"/>
    <dgm:cxn modelId="{81E83498-6C2A-4077-ABB1-1324BF7E234C}" type="presParOf" srcId="{60DE23D4-F6CD-4CBD-A028-F2F8AF53FDD9}" destId="{7858BAC1-2695-40FA-843D-351AF1B4E646}" srcOrd="10" destOrd="0" presId="urn:microsoft.com/office/officeart/2005/8/layout/cycle5"/>
    <dgm:cxn modelId="{6444ED93-5CAA-4553-B9A8-6136C80F8A44}" type="presParOf" srcId="{60DE23D4-F6CD-4CBD-A028-F2F8AF53FDD9}" destId="{64266AB5-106F-4C3A-915F-35B77231FCC8}" srcOrd="11" destOrd="0" presId="urn:microsoft.com/office/officeart/2005/8/layout/cycle5"/>
    <dgm:cxn modelId="{A9D6600E-D665-4F90-8E2F-FAACA7C26062}" type="presParOf" srcId="{60DE23D4-F6CD-4CBD-A028-F2F8AF53FDD9}" destId="{F9D07696-4FF8-4827-A099-93EDF92C1D5A}" srcOrd="12" destOrd="0" presId="urn:microsoft.com/office/officeart/2005/8/layout/cycle5"/>
    <dgm:cxn modelId="{7757EFC4-E0B8-4BD8-87B7-2F7151E74E8E}" type="presParOf" srcId="{60DE23D4-F6CD-4CBD-A028-F2F8AF53FDD9}" destId="{3B53B5E7-AD1F-4BD9-A7C2-163C3E355964}" srcOrd="13" destOrd="0" presId="urn:microsoft.com/office/officeart/2005/8/layout/cycle5"/>
    <dgm:cxn modelId="{11EE2396-0215-46CC-BBC8-25FE3AE23393}" type="presParOf" srcId="{60DE23D4-F6CD-4CBD-A028-F2F8AF53FDD9}" destId="{8982CB0B-AFDB-4A03-8360-814313B63EA3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F40298-C343-4185-A870-179693A040BD}">
      <dsp:nvSpPr>
        <dsp:cNvPr id="0" name=""/>
        <dsp:cNvSpPr/>
      </dsp:nvSpPr>
      <dsp:spPr>
        <a:xfrm>
          <a:off x="711526" y="42432"/>
          <a:ext cx="863998" cy="39599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latin typeface="+mj-ea"/>
              <a:ea typeface="+mj-ea"/>
            </a:rPr>
            <a:t>S</a:t>
          </a:r>
          <a:r>
            <a:rPr kumimoji="1" lang="ja-JP" altLang="en-US" sz="1050" kern="1200">
              <a:latin typeface="+mj-ea"/>
              <a:ea typeface="+mj-ea"/>
            </a:rPr>
            <a:t>：出来事</a:t>
          </a:r>
          <a:r>
            <a:rPr kumimoji="1" lang="en-US" altLang="ja-JP" sz="1050" kern="1200">
              <a:latin typeface="+mj-ea"/>
              <a:ea typeface="+mj-ea"/>
            </a:rPr>
            <a:t>Stuiarion</a:t>
          </a:r>
          <a:endParaRPr kumimoji="1" lang="ja-JP" altLang="en-US" sz="1050" kern="1200">
            <a:latin typeface="+mj-ea"/>
            <a:ea typeface="+mj-ea"/>
          </a:endParaRPr>
        </a:p>
      </dsp:txBody>
      <dsp:txXfrm>
        <a:off x="730857" y="61763"/>
        <a:ext cx="825336" cy="357336"/>
      </dsp:txXfrm>
    </dsp:sp>
    <dsp:sp modelId="{D52238C3-8167-44FE-B7F1-0660A3CA1247}">
      <dsp:nvSpPr>
        <dsp:cNvPr id="0" name=""/>
        <dsp:cNvSpPr/>
      </dsp:nvSpPr>
      <dsp:spPr>
        <a:xfrm>
          <a:off x="281178" y="240432"/>
          <a:ext cx="1724693" cy="1724693"/>
        </a:xfrm>
        <a:custGeom>
          <a:avLst/>
          <a:gdLst/>
          <a:ahLst/>
          <a:cxnLst/>
          <a:rect l="0" t="0" r="0" b="0"/>
          <a:pathLst>
            <a:path>
              <a:moveTo>
                <a:pt x="1359496" y="157730"/>
              </a:moveTo>
              <a:arcTo wR="862346" hR="862346" stAng="18312318" swAng="938789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D00854-D7BE-4251-B325-A2BB353655AE}">
      <dsp:nvSpPr>
        <dsp:cNvPr id="0" name=""/>
        <dsp:cNvSpPr/>
      </dsp:nvSpPr>
      <dsp:spPr>
        <a:xfrm>
          <a:off x="1513667" y="620482"/>
          <a:ext cx="899996" cy="431634"/>
        </a:xfrm>
        <a:prstGeom prst="roundRect">
          <a:avLst/>
        </a:prstGeom>
        <a:solidFill>
          <a:schemeClr val="accent3">
            <a:hueOff val="2812566"/>
            <a:satOff val="-4220"/>
            <a:lumOff val="-68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latin typeface="+mj-ea"/>
              <a:ea typeface="+mj-ea"/>
            </a:rPr>
            <a:t>P</a:t>
          </a:r>
          <a:r>
            <a:rPr kumimoji="1" lang="ja-JP" altLang="en-US" sz="1050" kern="1200">
              <a:latin typeface="+mj-ea"/>
              <a:ea typeface="+mj-ea"/>
            </a:rPr>
            <a:t>：とらえ方</a:t>
          </a:r>
          <a:r>
            <a:rPr kumimoji="1" lang="en-US" altLang="ja-JP" sz="1050" kern="1200">
              <a:latin typeface="+mj-ea"/>
              <a:ea typeface="+mj-ea"/>
            </a:rPr>
            <a:t>Perception</a:t>
          </a:r>
          <a:endParaRPr kumimoji="1" lang="ja-JP" altLang="en-US" sz="1050" kern="1200">
            <a:latin typeface="+mj-ea"/>
            <a:ea typeface="+mj-ea"/>
          </a:endParaRPr>
        </a:p>
      </dsp:txBody>
      <dsp:txXfrm>
        <a:off x="1534738" y="641553"/>
        <a:ext cx="857854" cy="389492"/>
      </dsp:txXfrm>
    </dsp:sp>
    <dsp:sp modelId="{FEB4DB9B-CBF9-4C18-AD83-BB8736498857}">
      <dsp:nvSpPr>
        <dsp:cNvPr id="0" name=""/>
        <dsp:cNvSpPr/>
      </dsp:nvSpPr>
      <dsp:spPr>
        <a:xfrm>
          <a:off x="281178" y="240432"/>
          <a:ext cx="1724693" cy="1724693"/>
        </a:xfrm>
        <a:custGeom>
          <a:avLst/>
          <a:gdLst/>
          <a:ahLst/>
          <a:cxnLst/>
          <a:rect l="0" t="0" r="0" b="0"/>
          <a:pathLst>
            <a:path>
              <a:moveTo>
                <a:pt x="1722626" y="922020"/>
              </a:moveTo>
              <a:arcTo wR="862346" hR="862346" stAng="21838080" swAng="1359920"/>
            </a:path>
          </a:pathLst>
        </a:custGeom>
        <a:noFill/>
        <a:ln w="6350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944822-F7DD-478B-8B38-3A1ADC699913}">
      <dsp:nvSpPr>
        <dsp:cNvPr id="0" name=""/>
        <dsp:cNvSpPr/>
      </dsp:nvSpPr>
      <dsp:spPr>
        <a:xfrm>
          <a:off x="1218400" y="1584615"/>
          <a:ext cx="863998" cy="431634"/>
        </a:xfrm>
        <a:prstGeom prst="roundRect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latin typeface="+mj-ea"/>
              <a:ea typeface="+mj-ea"/>
            </a:rPr>
            <a:t>A:</a:t>
          </a:r>
          <a:r>
            <a:rPr kumimoji="1" lang="ja-JP" altLang="en-US" sz="1050" kern="1200">
              <a:latin typeface="+mj-ea"/>
              <a:ea typeface="+mj-ea"/>
            </a:rPr>
            <a:t>感情</a:t>
          </a:r>
          <a:br>
            <a:rPr kumimoji="1" lang="en-US" altLang="ja-JP" sz="1050" kern="1200">
              <a:latin typeface="+mj-ea"/>
              <a:ea typeface="+mj-ea"/>
            </a:rPr>
          </a:br>
          <a:r>
            <a:rPr kumimoji="1" lang="en-US" altLang="ja-JP" sz="1050" kern="1200">
              <a:latin typeface="+mj-ea"/>
              <a:ea typeface="+mj-ea"/>
            </a:rPr>
            <a:t>Affect</a:t>
          </a:r>
        </a:p>
      </dsp:txBody>
      <dsp:txXfrm>
        <a:off x="1239471" y="1605686"/>
        <a:ext cx="821856" cy="389492"/>
      </dsp:txXfrm>
    </dsp:sp>
    <dsp:sp modelId="{CDFB3DE0-803B-460B-8632-0522C51D5028}">
      <dsp:nvSpPr>
        <dsp:cNvPr id="0" name=""/>
        <dsp:cNvSpPr/>
      </dsp:nvSpPr>
      <dsp:spPr>
        <a:xfrm>
          <a:off x="281178" y="240432"/>
          <a:ext cx="1724693" cy="1724693"/>
        </a:xfrm>
        <a:custGeom>
          <a:avLst/>
          <a:gdLst/>
          <a:ahLst/>
          <a:cxnLst/>
          <a:rect l="0" t="0" r="0" b="0"/>
          <a:pathLst>
            <a:path>
              <a:moveTo>
                <a:pt x="907346" y="1723518"/>
              </a:moveTo>
              <a:arcTo wR="862346" hR="862346" stAng="5220529" swAng="358942"/>
            </a:path>
          </a:pathLst>
        </a:custGeom>
        <a:noFill/>
        <a:ln w="635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8E8C2-E37F-4E24-8EEB-455FE787398F}">
      <dsp:nvSpPr>
        <dsp:cNvPr id="0" name=""/>
        <dsp:cNvSpPr/>
      </dsp:nvSpPr>
      <dsp:spPr>
        <a:xfrm>
          <a:off x="204651" y="1584615"/>
          <a:ext cx="863998" cy="431634"/>
        </a:xfrm>
        <a:prstGeom prst="roundRect">
          <a:avLst/>
        </a:prstGeom>
        <a:solidFill>
          <a:schemeClr val="accent3">
            <a:hueOff val="8437698"/>
            <a:satOff val="-12660"/>
            <a:lumOff val="-2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latin typeface="+mj-ea"/>
              <a:ea typeface="+mj-ea"/>
            </a:rPr>
            <a:t>R:</a:t>
          </a:r>
          <a:r>
            <a:rPr kumimoji="1" lang="ja-JP" altLang="en-US" sz="1050" kern="1200">
              <a:latin typeface="+mj-ea"/>
              <a:ea typeface="+mj-ea"/>
            </a:rPr>
            <a:t>反応</a:t>
          </a:r>
          <a:r>
            <a:rPr kumimoji="1" lang="en-US" altLang="ja-JP" sz="1050" kern="1200">
              <a:latin typeface="+mj-ea"/>
              <a:ea typeface="+mj-ea"/>
            </a:rPr>
            <a:t>Reaction</a:t>
          </a:r>
        </a:p>
      </dsp:txBody>
      <dsp:txXfrm>
        <a:off x="225722" y="1605686"/>
        <a:ext cx="821856" cy="389492"/>
      </dsp:txXfrm>
    </dsp:sp>
    <dsp:sp modelId="{64266AB5-106F-4C3A-915F-35B77231FCC8}">
      <dsp:nvSpPr>
        <dsp:cNvPr id="0" name=""/>
        <dsp:cNvSpPr/>
      </dsp:nvSpPr>
      <dsp:spPr>
        <a:xfrm>
          <a:off x="281178" y="240432"/>
          <a:ext cx="1724693" cy="1724693"/>
        </a:xfrm>
        <a:custGeom>
          <a:avLst/>
          <a:gdLst/>
          <a:ahLst/>
          <a:cxnLst/>
          <a:rect l="0" t="0" r="0" b="0"/>
          <a:pathLst>
            <a:path>
              <a:moveTo>
                <a:pt x="91500" y="1248919"/>
              </a:moveTo>
              <a:arcTo wR="862346" hR="862346" stAng="9202000" swAng="1359920"/>
            </a:path>
          </a:pathLst>
        </a:custGeom>
        <a:noFill/>
        <a:ln w="6350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D07696-4FF8-4827-A099-93EDF92C1D5A}">
      <dsp:nvSpPr>
        <dsp:cNvPr id="0" name=""/>
        <dsp:cNvSpPr/>
      </dsp:nvSpPr>
      <dsp:spPr>
        <a:xfrm>
          <a:off x="-108614" y="620482"/>
          <a:ext cx="863998" cy="431634"/>
        </a:xfrm>
        <a:prstGeom prst="roundRect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>
              <a:latin typeface="+mj-ea"/>
              <a:ea typeface="+mj-ea"/>
            </a:rPr>
            <a:t>K:</a:t>
          </a:r>
          <a:r>
            <a:rPr kumimoji="1" lang="ja-JP" altLang="en-US" sz="1050" kern="1200">
              <a:latin typeface="+mj-ea"/>
              <a:ea typeface="+mj-ea"/>
            </a:rPr>
            <a:t>認識</a:t>
          </a:r>
          <a:r>
            <a:rPr kumimoji="1" lang="en-US" altLang="ja-JP" sz="1050" kern="1200">
              <a:latin typeface="+mj-ea"/>
              <a:ea typeface="+mj-ea"/>
            </a:rPr>
            <a:t>Knowledge</a:t>
          </a:r>
        </a:p>
      </dsp:txBody>
      <dsp:txXfrm>
        <a:off x="-87543" y="641553"/>
        <a:ext cx="821856" cy="389492"/>
      </dsp:txXfrm>
    </dsp:sp>
    <dsp:sp modelId="{8982CB0B-AFDB-4A03-8360-814313B63EA3}">
      <dsp:nvSpPr>
        <dsp:cNvPr id="0" name=""/>
        <dsp:cNvSpPr/>
      </dsp:nvSpPr>
      <dsp:spPr>
        <a:xfrm>
          <a:off x="281178" y="240432"/>
          <a:ext cx="1724693" cy="1724693"/>
        </a:xfrm>
        <a:custGeom>
          <a:avLst/>
          <a:gdLst/>
          <a:ahLst/>
          <a:cxnLst/>
          <a:rect l="0" t="0" r="0" b="0"/>
          <a:pathLst>
            <a:path>
              <a:moveTo>
                <a:pt x="193583" y="317922"/>
              </a:moveTo>
              <a:arcTo wR="862346" hR="862346" stAng="13148893" swAng="938789"/>
            </a:path>
          </a:pathLst>
        </a:custGeom>
        <a:noFill/>
        <a:ln w="635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新美智美</dc:creator>
  <cp:keywords/>
  <dc:description/>
  <cp:lastModifiedBy>智美 新美</cp:lastModifiedBy>
  <cp:revision>9</cp:revision>
  <cp:lastPrinted>2023-09-01T02:41:00Z</cp:lastPrinted>
  <dcterms:created xsi:type="dcterms:W3CDTF">2023-08-30T05:56:00Z</dcterms:created>
  <dcterms:modified xsi:type="dcterms:W3CDTF">2023-09-04T02:59:00Z</dcterms:modified>
</cp:coreProperties>
</file>